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43"/>
        <w:gridCol w:w="444"/>
        <w:gridCol w:w="880"/>
        <w:gridCol w:w="71"/>
        <w:gridCol w:w="995"/>
        <w:gridCol w:w="994"/>
        <w:gridCol w:w="997"/>
        <w:gridCol w:w="995"/>
        <w:gridCol w:w="995"/>
        <w:gridCol w:w="999"/>
        <w:gridCol w:w="994"/>
        <w:gridCol w:w="996"/>
        <w:gridCol w:w="558"/>
        <w:gridCol w:w="439"/>
        <w:gridCol w:w="125"/>
        <w:gridCol w:w="565"/>
        <w:gridCol w:w="304"/>
        <w:gridCol w:w="260"/>
        <w:gridCol w:w="564"/>
        <w:gridCol w:w="172"/>
        <w:gridCol w:w="393"/>
        <w:gridCol w:w="621"/>
      </w:tblGrid>
      <w:tr w:rsidR="00A602C7" w14:paraId="67E85FAB" w14:textId="77777777">
        <w:trPr>
          <w:trHeight w:val="300"/>
        </w:trPr>
        <w:tc>
          <w:tcPr>
            <w:tcW w:w="12267" w:type="dxa"/>
            <w:gridSpan w:val="13"/>
            <w:shd w:val="clear" w:color="auto" w:fill="auto"/>
            <w:vAlign w:val="center"/>
          </w:tcPr>
          <w:p w14:paraId="61C3879E" w14:textId="7491FA1E" w:rsidR="00A602C7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color w:val="000000"/>
                <w:lang w:eastAsia="fr-FR"/>
              </w:rPr>
              <w:t>N</w:t>
            </w:r>
            <w:bookmarkStart w:id="0" w:name="RANGE!A1:P35"/>
            <w:bookmarkEnd w:id="0"/>
            <w:r>
              <w:rPr>
                <w:rFonts w:eastAsia="Times New Roman" w:cs="Calibri"/>
                <w:color w:val="000000"/>
                <w:lang w:eastAsia="fr-FR"/>
              </w:rPr>
              <w:t>om et Prénom</w:t>
            </w:r>
            <w:r w:rsidR="002C67E3">
              <w:rPr>
                <w:rFonts w:eastAsia="Times New Roman" w:cs="Calibri"/>
                <w:color w:val="000000"/>
                <w:lang w:eastAsia="fr-FR"/>
              </w:rPr>
              <w:t xml:space="preserve"> </w:t>
            </w:r>
            <w:r>
              <w:rPr>
                <w:rFonts w:eastAsia="Times New Roman" w:cs="Calibri"/>
                <w:color w:val="000000"/>
                <w:lang w:eastAsia="fr-FR"/>
              </w:rPr>
              <w:t xml:space="preserve">: </w:t>
            </w:r>
          </w:p>
        </w:tc>
        <w:tc>
          <w:tcPr>
            <w:tcW w:w="564" w:type="dxa"/>
            <w:gridSpan w:val="2"/>
            <w:shd w:val="clear" w:color="auto" w:fill="auto"/>
            <w:vAlign w:val="bottom"/>
          </w:tcPr>
          <w:p w14:paraId="2536B053" w14:textId="77777777" w:rsidR="00A602C7" w:rsidRDefault="00A602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565" w:type="dxa"/>
            <w:shd w:val="clear" w:color="auto" w:fill="auto"/>
            <w:vAlign w:val="bottom"/>
          </w:tcPr>
          <w:p w14:paraId="3E171BF2" w14:textId="77777777" w:rsidR="00A602C7" w:rsidRDefault="00A60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64" w:type="dxa"/>
            <w:gridSpan w:val="2"/>
            <w:shd w:val="clear" w:color="auto" w:fill="auto"/>
            <w:vAlign w:val="bottom"/>
          </w:tcPr>
          <w:p w14:paraId="1797EACF" w14:textId="77777777" w:rsidR="00A602C7" w:rsidRDefault="00A60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64" w:type="dxa"/>
            <w:shd w:val="clear" w:color="auto" w:fill="auto"/>
            <w:vAlign w:val="bottom"/>
          </w:tcPr>
          <w:p w14:paraId="3A17BD26" w14:textId="77777777" w:rsidR="00A602C7" w:rsidRDefault="00A60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65" w:type="dxa"/>
            <w:gridSpan w:val="2"/>
            <w:shd w:val="clear" w:color="auto" w:fill="auto"/>
            <w:vAlign w:val="bottom"/>
          </w:tcPr>
          <w:p w14:paraId="3BC02C41" w14:textId="77777777" w:rsidR="00A602C7" w:rsidRDefault="00A60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4" w:type="dxa"/>
            <w:shd w:val="clear" w:color="auto" w:fill="auto"/>
            <w:vAlign w:val="bottom"/>
          </w:tcPr>
          <w:p w14:paraId="566E7E19" w14:textId="77777777" w:rsidR="00A602C7" w:rsidRDefault="00A60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A602C7" w14:paraId="7997C28D" w14:textId="77777777">
        <w:trPr>
          <w:trHeight w:val="360"/>
        </w:trPr>
        <w:tc>
          <w:tcPr>
            <w:tcW w:w="2345" w:type="dxa"/>
            <w:shd w:val="clear" w:color="auto" w:fill="auto"/>
            <w:vAlign w:val="center"/>
          </w:tcPr>
          <w:p w14:paraId="58AB141D" w14:textId="77777777" w:rsidR="00A602C7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color w:val="000000"/>
                <w:lang w:eastAsia="fr-FR"/>
              </w:rPr>
              <w:t>Evaluation fin de GS</w:t>
            </w:r>
          </w:p>
        </w:tc>
        <w:tc>
          <w:tcPr>
            <w:tcW w:w="445" w:type="dxa"/>
            <w:shd w:val="clear" w:color="auto" w:fill="auto"/>
            <w:vAlign w:val="center"/>
          </w:tcPr>
          <w:p w14:paraId="362F7314" w14:textId="77777777" w:rsidR="00A602C7" w:rsidRDefault="00A602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14:paraId="555E983C" w14:textId="77777777" w:rsidR="00A602C7" w:rsidRDefault="00A60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32" w:type="dxa"/>
            <w:gridSpan w:val="19"/>
            <w:shd w:val="clear" w:color="auto" w:fill="auto"/>
            <w:vAlign w:val="center"/>
          </w:tcPr>
          <w:p w14:paraId="29032B10" w14:textId="77777777" w:rsidR="00A602C7" w:rsidRDefault="00000000">
            <w:pPr>
              <w:spacing w:after="0" w:line="240" w:lineRule="auto"/>
              <w:jc w:val="center"/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fr-FR"/>
              </w:rPr>
              <w:t>Acquérir les premiers outils mathématiques.</w:t>
            </w:r>
          </w:p>
        </w:tc>
      </w:tr>
      <w:tr w:rsidR="00A602C7" w14:paraId="5EF570B2" w14:textId="77777777">
        <w:trPr>
          <w:trHeight w:val="499"/>
        </w:trPr>
        <w:tc>
          <w:tcPr>
            <w:tcW w:w="3743" w:type="dxa"/>
            <w:gridSpan w:val="4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E0F8ED6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fr-FR"/>
              </w:rPr>
              <w:t>Attendus de fin d'école Maternelle</w:t>
            </w:r>
          </w:p>
        </w:tc>
        <w:tc>
          <w:tcPr>
            <w:tcW w:w="11960" w:type="dxa"/>
            <w:gridSpan w:val="18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45E78C12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fr-FR"/>
              </w:rPr>
              <w:t>Fiche de synthèse des acquis scolaires à la fin de l'école maternelle</w:t>
            </w:r>
          </w:p>
        </w:tc>
      </w:tr>
      <w:tr w:rsidR="00A602C7" w14:paraId="01207AC3" w14:textId="77777777">
        <w:trPr>
          <w:trHeight w:val="499"/>
        </w:trPr>
        <w:tc>
          <w:tcPr>
            <w:tcW w:w="3743" w:type="dxa"/>
            <w:gridSpan w:val="4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8F1348F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fr-FR"/>
              </w:rPr>
              <w:t xml:space="preserve">Découvrir les nombres et leurs utilisations (fiches 1 à 13) </w:t>
            </w:r>
          </w:p>
          <w:p w14:paraId="287A07E6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fr-FR"/>
              </w:rPr>
              <w:t>Explorer des formes, des grandeurs, des suites organisées (fiches 14 à 16)</w:t>
            </w:r>
          </w:p>
        </w:tc>
        <w:tc>
          <w:tcPr>
            <w:tcW w:w="2987" w:type="dxa"/>
            <w:gridSpan w:val="3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6C8DD400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Utilisation des nombres</w:t>
            </w:r>
          </w:p>
        </w:tc>
        <w:tc>
          <w:tcPr>
            <w:tcW w:w="2989" w:type="dxa"/>
            <w:gridSpan w:val="3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180AEEDA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Première compréhension du nombre</w:t>
            </w:r>
          </w:p>
        </w:tc>
        <w:tc>
          <w:tcPr>
            <w:tcW w:w="2987" w:type="dxa"/>
            <w:gridSpan w:val="4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7679D591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Petits problèmes de composition et de décomposition de nombres</w:t>
            </w:r>
          </w:p>
        </w:tc>
        <w:tc>
          <w:tcPr>
            <w:tcW w:w="2997" w:type="dxa"/>
            <w:gridSpan w:val="8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3B031A9B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Tris, classement, rangements, algorithmes</w:t>
            </w:r>
          </w:p>
        </w:tc>
      </w:tr>
      <w:tr w:rsidR="00A602C7" w14:paraId="749C03C4" w14:textId="77777777">
        <w:trPr>
          <w:trHeight w:val="499"/>
        </w:trPr>
        <w:tc>
          <w:tcPr>
            <w:tcW w:w="3743" w:type="dxa"/>
            <w:gridSpan w:val="4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56124522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 xml:space="preserve">Évaluer et comparer des collections d'objets avec des procédures numériques ou non numériques (perception immédiate, correspondance terme à </w:t>
            </w:r>
            <w:proofErr w:type="gramStart"/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terme,…</w:t>
            </w:r>
            <w:proofErr w:type="gramEnd"/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).</w:t>
            </w:r>
          </w:p>
        </w:tc>
        <w:tc>
          <w:tcPr>
            <w:tcW w:w="1990" w:type="dxa"/>
            <w:gridSpan w:val="2"/>
            <w:tcBorders>
              <w:top w:val="single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14:paraId="15F30F55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fiche 1 ex 1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br/>
              <w:t>(sur 2)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289FF6FD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5" w:type="dxa"/>
            <w:tcBorders>
              <w:top w:val="single" w:sz="4" w:space="0" w:color="00000A"/>
            </w:tcBorders>
            <w:shd w:val="clear" w:color="auto" w:fill="auto"/>
            <w:vAlign w:val="center"/>
          </w:tcPr>
          <w:p w14:paraId="1BD309D9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5" w:type="dxa"/>
            <w:tcBorders>
              <w:top w:val="single" w:sz="4" w:space="0" w:color="00000A"/>
            </w:tcBorders>
            <w:shd w:val="clear" w:color="auto" w:fill="auto"/>
            <w:vAlign w:val="center"/>
          </w:tcPr>
          <w:p w14:paraId="0A2D9DAE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1306D981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4" w:type="dxa"/>
            <w:tcBorders>
              <w:top w:val="single" w:sz="4" w:space="0" w:color="00000A"/>
            </w:tcBorders>
            <w:shd w:val="clear" w:color="auto" w:fill="auto"/>
            <w:vAlign w:val="center"/>
          </w:tcPr>
          <w:p w14:paraId="08D2F3AC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6" w:type="dxa"/>
            <w:tcBorders>
              <w:top w:val="single" w:sz="4" w:space="0" w:color="00000A"/>
            </w:tcBorders>
            <w:shd w:val="clear" w:color="auto" w:fill="auto"/>
            <w:vAlign w:val="center"/>
          </w:tcPr>
          <w:p w14:paraId="1FDABDBE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25ADD49A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4" w:type="dxa"/>
            <w:gridSpan w:val="3"/>
            <w:tcBorders>
              <w:top w:val="single" w:sz="4" w:space="0" w:color="00000A"/>
            </w:tcBorders>
            <w:shd w:val="clear" w:color="auto" w:fill="auto"/>
            <w:vAlign w:val="center"/>
          </w:tcPr>
          <w:p w14:paraId="18C1E2BA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00000A"/>
            </w:tcBorders>
            <w:shd w:val="clear" w:color="auto" w:fill="auto"/>
            <w:vAlign w:val="center"/>
          </w:tcPr>
          <w:p w14:paraId="6123B7AF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00000A"/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24AA4AB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</w:tr>
      <w:tr w:rsidR="00A602C7" w14:paraId="2CAF59ED" w14:textId="77777777">
        <w:trPr>
          <w:trHeight w:val="499"/>
        </w:trPr>
        <w:tc>
          <w:tcPr>
            <w:tcW w:w="3743" w:type="dxa"/>
            <w:gridSpan w:val="4"/>
            <w:vMerge w:val="restart"/>
            <w:tcBorders>
              <w:top w:val="single" w:sz="4" w:space="0" w:color="00000A"/>
              <w:left w:val="single" w:sz="8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14:paraId="204979A1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Réaliser une collection dont le cardinal est compris entre 1 et 10.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br/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br/>
              <w:t>Utiliser le dénombrement pour comparer deux quantités, ou pour réaliser une collection de quantité égale à la collection proposée (quantité inférieure ou égale à 10).</w:t>
            </w:r>
          </w:p>
        </w:tc>
        <w:tc>
          <w:tcPr>
            <w:tcW w:w="1990" w:type="dxa"/>
            <w:gridSpan w:val="2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14:paraId="3DCBE00B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fiche 1 ex 2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br/>
              <w:t>(sur 2)</w:t>
            </w:r>
          </w:p>
        </w:tc>
        <w:tc>
          <w:tcPr>
            <w:tcW w:w="995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515ED592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3E341822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6F8E9EE0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4D71DF00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2484E4EF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6" w:type="dxa"/>
            <w:shd w:val="clear" w:color="auto" w:fill="auto"/>
            <w:vAlign w:val="center"/>
          </w:tcPr>
          <w:p w14:paraId="194F67D0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164E58E0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4" w:type="dxa"/>
            <w:gridSpan w:val="3"/>
            <w:shd w:val="clear" w:color="auto" w:fill="auto"/>
            <w:vAlign w:val="center"/>
          </w:tcPr>
          <w:p w14:paraId="56B459B2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5FE1F713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14" w:type="dxa"/>
            <w:gridSpan w:val="2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AD085F1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</w:tr>
      <w:tr w:rsidR="00A602C7" w14:paraId="60CFE93A" w14:textId="77777777">
        <w:trPr>
          <w:trHeight w:val="499"/>
        </w:trPr>
        <w:tc>
          <w:tcPr>
            <w:tcW w:w="3743" w:type="dxa"/>
            <w:gridSpan w:val="4"/>
            <w:vMerge/>
            <w:tcBorders>
              <w:top w:val="single" w:sz="4" w:space="0" w:color="00000A"/>
              <w:left w:val="single" w:sz="8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14:paraId="5E1997D0" w14:textId="77777777" w:rsidR="00A602C7" w:rsidRDefault="00A602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990" w:type="dxa"/>
            <w:gridSpan w:val="2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14:paraId="16E1E1AE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fiche 2 ex 3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br/>
              <w:t>(sur 3)</w:t>
            </w:r>
          </w:p>
        </w:tc>
        <w:tc>
          <w:tcPr>
            <w:tcW w:w="995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729B7EE3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525FD0E3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40DD6936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091A00CE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459D9D8D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6" w:type="dxa"/>
            <w:shd w:val="clear" w:color="auto" w:fill="auto"/>
            <w:vAlign w:val="center"/>
          </w:tcPr>
          <w:p w14:paraId="4AB20556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2A83894A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4" w:type="dxa"/>
            <w:gridSpan w:val="3"/>
            <w:shd w:val="clear" w:color="auto" w:fill="auto"/>
            <w:vAlign w:val="center"/>
          </w:tcPr>
          <w:p w14:paraId="13369595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3015235C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14" w:type="dxa"/>
            <w:gridSpan w:val="2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5FA5D09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</w:tr>
      <w:tr w:rsidR="00A602C7" w14:paraId="7F6A3B17" w14:textId="77777777">
        <w:trPr>
          <w:trHeight w:val="499"/>
        </w:trPr>
        <w:tc>
          <w:tcPr>
            <w:tcW w:w="3743" w:type="dxa"/>
            <w:gridSpan w:val="4"/>
            <w:vMerge/>
            <w:tcBorders>
              <w:top w:val="single" w:sz="4" w:space="0" w:color="00000A"/>
              <w:left w:val="single" w:sz="8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14:paraId="23333070" w14:textId="77777777" w:rsidR="00A602C7" w:rsidRDefault="00A602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990" w:type="dxa"/>
            <w:gridSpan w:val="2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14:paraId="7DD5EE68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fiche 2 ex 4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br/>
              <w:t>(sur 2)</w:t>
            </w:r>
          </w:p>
        </w:tc>
        <w:tc>
          <w:tcPr>
            <w:tcW w:w="995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1328150E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03BC6493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6D6B0E80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3F18400F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205E4728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6" w:type="dxa"/>
            <w:shd w:val="clear" w:color="auto" w:fill="auto"/>
            <w:vAlign w:val="center"/>
          </w:tcPr>
          <w:p w14:paraId="5BDC9CDA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397A3070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4" w:type="dxa"/>
            <w:gridSpan w:val="3"/>
            <w:shd w:val="clear" w:color="auto" w:fill="auto"/>
            <w:vAlign w:val="center"/>
          </w:tcPr>
          <w:p w14:paraId="1FA0F8FA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7D7C62D0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14" w:type="dxa"/>
            <w:gridSpan w:val="2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7E7B728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</w:tr>
      <w:tr w:rsidR="00A602C7" w14:paraId="5E789A07" w14:textId="77777777">
        <w:trPr>
          <w:trHeight w:val="499"/>
        </w:trPr>
        <w:tc>
          <w:tcPr>
            <w:tcW w:w="3743" w:type="dxa"/>
            <w:gridSpan w:val="4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2969DF16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Utiliser le nombre pour exprimer la position d'un objet ou d'une personne dans un jeu, dans une situation organisée, ou sur un rang ou pour comparer des positions.</w:t>
            </w:r>
          </w:p>
        </w:tc>
        <w:tc>
          <w:tcPr>
            <w:tcW w:w="1990" w:type="dxa"/>
            <w:gridSpan w:val="2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14:paraId="5DA0210A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fiche 3 ex 5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br/>
              <w:t>(sur 3)</w:t>
            </w:r>
          </w:p>
        </w:tc>
        <w:tc>
          <w:tcPr>
            <w:tcW w:w="995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63205280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6A09D87B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16C2DAAD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4C4BD937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14D8FFEE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6" w:type="dxa"/>
            <w:shd w:val="clear" w:color="auto" w:fill="auto"/>
            <w:vAlign w:val="center"/>
          </w:tcPr>
          <w:p w14:paraId="63DF04FB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7DCF01DF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4" w:type="dxa"/>
            <w:gridSpan w:val="3"/>
            <w:shd w:val="clear" w:color="auto" w:fill="auto"/>
            <w:vAlign w:val="center"/>
          </w:tcPr>
          <w:p w14:paraId="0987CF69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3A2CAB50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14" w:type="dxa"/>
            <w:gridSpan w:val="2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EB4F06E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</w:tr>
      <w:tr w:rsidR="00A602C7" w14:paraId="12C3A9B4" w14:textId="77777777">
        <w:trPr>
          <w:trHeight w:val="499"/>
        </w:trPr>
        <w:tc>
          <w:tcPr>
            <w:tcW w:w="3743" w:type="dxa"/>
            <w:gridSpan w:val="4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53B9F83A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Mobiliser des symboles analogiques, verbaux ou écrits pour communiquer des informations orales et écrites sur une quantité jusqu’à 10 au moins.</w:t>
            </w:r>
          </w:p>
        </w:tc>
        <w:tc>
          <w:tcPr>
            <w:tcW w:w="1990" w:type="dxa"/>
            <w:gridSpan w:val="2"/>
            <w:tcBorders>
              <w:top w:val="dotted" w:sz="4" w:space="0" w:color="00000A"/>
              <w:bottom w:val="single" w:sz="8" w:space="0" w:color="00000A"/>
            </w:tcBorders>
            <w:shd w:val="clear" w:color="auto" w:fill="auto"/>
            <w:vAlign w:val="center"/>
          </w:tcPr>
          <w:p w14:paraId="2074A250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fiche 3 ex 6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br/>
              <w:t>(sur 6)</w:t>
            </w:r>
          </w:p>
        </w:tc>
        <w:tc>
          <w:tcPr>
            <w:tcW w:w="995" w:type="dxa"/>
            <w:tcBorders>
              <w:top w:val="dotted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3583975A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5" w:type="dxa"/>
            <w:tcBorders>
              <w:top w:val="single" w:sz="8" w:space="0" w:color="00000A"/>
              <w:bottom w:val="single" w:sz="8" w:space="0" w:color="00000A"/>
            </w:tcBorders>
            <w:shd w:val="clear" w:color="auto" w:fill="auto"/>
            <w:vAlign w:val="center"/>
          </w:tcPr>
          <w:p w14:paraId="14522BB1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5" w:type="dxa"/>
            <w:tcBorders>
              <w:top w:val="single" w:sz="8" w:space="0" w:color="00000A"/>
              <w:bottom w:val="single" w:sz="8" w:space="0" w:color="00000A"/>
            </w:tcBorders>
            <w:shd w:val="clear" w:color="auto" w:fill="auto"/>
            <w:vAlign w:val="center"/>
          </w:tcPr>
          <w:p w14:paraId="2F62F088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6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01B252F9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3125CB76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6" w:type="dxa"/>
            <w:shd w:val="clear" w:color="auto" w:fill="auto"/>
            <w:vAlign w:val="center"/>
          </w:tcPr>
          <w:p w14:paraId="11FB3FC5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6ECA2122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4" w:type="dxa"/>
            <w:gridSpan w:val="3"/>
            <w:shd w:val="clear" w:color="auto" w:fill="auto"/>
            <w:vAlign w:val="center"/>
          </w:tcPr>
          <w:p w14:paraId="5B661ADF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7721D139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14" w:type="dxa"/>
            <w:gridSpan w:val="2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7646D58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</w:tr>
      <w:tr w:rsidR="00A602C7" w14:paraId="0045A6A1" w14:textId="77777777">
        <w:trPr>
          <w:trHeight w:val="499"/>
        </w:trPr>
        <w:tc>
          <w:tcPr>
            <w:tcW w:w="3743" w:type="dxa"/>
            <w:gridSpan w:val="4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14:paraId="775224F8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Avoir compris que le cardinal ne change pas si on modifie la disposition spatiale ou la nature des éléments.</w:t>
            </w:r>
          </w:p>
        </w:tc>
        <w:tc>
          <w:tcPr>
            <w:tcW w:w="996" w:type="dxa"/>
            <w:tcBorders>
              <w:top w:val="single" w:sz="8" w:space="0" w:color="00000A"/>
              <w:bottom w:val="dotted" w:sz="4" w:space="0" w:color="00000A"/>
            </w:tcBorders>
            <w:shd w:val="clear" w:color="auto" w:fill="auto"/>
            <w:vAlign w:val="center"/>
          </w:tcPr>
          <w:p w14:paraId="25614258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4" w:type="dxa"/>
            <w:tcBorders>
              <w:top w:val="single" w:sz="8" w:space="0" w:color="00000A"/>
              <w:bottom w:val="dotted" w:sz="4" w:space="0" w:color="00000A"/>
            </w:tcBorders>
            <w:shd w:val="clear" w:color="auto" w:fill="auto"/>
            <w:vAlign w:val="center"/>
          </w:tcPr>
          <w:p w14:paraId="1F3AF460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5" w:type="dxa"/>
            <w:tcBorders>
              <w:top w:val="single" w:sz="8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33BDC883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990" w:type="dxa"/>
            <w:gridSpan w:val="2"/>
            <w:tcBorders>
              <w:top w:val="single" w:sz="8" w:space="0" w:color="00000A"/>
              <w:bottom w:val="dotted" w:sz="4" w:space="0" w:color="00000A"/>
            </w:tcBorders>
            <w:shd w:val="clear" w:color="auto" w:fill="auto"/>
            <w:vAlign w:val="center"/>
          </w:tcPr>
          <w:p w14:paraId="12C227ED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fiche 4 ex 7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br/>
              <w:t>(sur 1)</w:t>
            </w:r>
          </w:p>
        </w:tc>
        <w:tc>
          <w:tcPr>
            <w:tcW w:w="996" w:type="dxa"/>
            <w:tcBorders>
              <w:top w:val="single" w:sz="8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3D827CE0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4" w:type="dxa"/>
            <w:tcBorders>
              <w:top w:val="single" w:sz="8" w:space="0" w:color="00000A"/>
              <w:bottom w:val="dotted" w:sz="4" w:space="0" w:color="00000A"/>
            </w:tcBorders>
            <w:shd w:val="clear" w:color="auto" w:fill="auto"/>
            <w:vAlign w:val="center"/>
          </w:tcPr>
          <w:p w14:paraId="51FD65AE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6" w:type="dxa"/>
            <w:tcBorders>
              <w:top w:val="single" w:sz="8" w:space="0" w:color="00000A"/>
              <w:bottom w:val="dotted" w:sz="4" w:space="0" w:color="00000A"/>
            </w:tcBorders>
            <w:shd w:val="clear" w:color="auto" w:fill="auto"/>
            <w:vAlign w:val="center"/>
          </w:tcPr>
          <w:p w14:paraId="0132A8EB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8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0F86F7A5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4" w:type="dxa"/>
            <w:gridSpan w:val="3"/>
            <w:tcBorders>
              <w:top w:val="single" w:sz="8" w:space="0" w:color="00000A"/>
            </w:tcBorders>
            <w:shd w:val="clear" w:color="auto" w:fill="auto"/>
            <w:vAlign w:val="center"/>
          </w:tcPr>
          <w:p w14:paraId="47D7383A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8" w:space="0" w:color="00000A"/>
            </w:tcBorders>
            <w:shd w:val="clear" w:color="auto" w:fill="auto"/>
            <w:vAlign w:val="center"/>
          </w:tcPr>
          <w:p w14:paraId="2694F2C2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8" w:space="0" w:color="00000A"/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B31CB01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</w:tr>
      <w:tr w:rsidR="00A602C7" w14:paraId="0E9D762E" w14:textId="77777777">
        <w:trPr>
          <w:trHeight w:val="499"/>
        </w:trPr>
        <w:tc>
          <w:tcPr>
            <w:tcW w:w="3743" w:type="dxa"/>
            <w:gridSpan w:val="4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0B1629FC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Avoir compris que tout nombre s’obtient en ajoutant 1 au nombre précédent et que cela correspond à l’ajout d’une unité à la quantité précédente.</w:t>
            </w:r>
          </w:p>
        </w:tc>
        <w:tc>
          <w:tcPr>
            <w:tcW w:w="996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14:paraId="6C556490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4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14:paraId="22FFE37D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5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4DC6EE6D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5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14:paraId="63B5B864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5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14:paraId="4D6FCAA4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6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14:paraId="54BDC826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90" w:type="dxa"/>
            <w:gridSpan w:val="2"/>
            <w:tcBorders>
              <w:top w:val="dotted" w:sz="4" w:space="0" w:color="00000A"/>
              <w:left w:val="single" w:sz="4" w:space="0" w:color="00000A"/>
              <w:bottom w:val="dotted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FB43A17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fiche 5 ex 8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br/>
              <w:t>(sur 4)</w:t>
            </w:r>
          </w:p>
        </w:tc>
        <w:tc>
          <w:tcPr>
            <w:tcW w:w="995" w:type="dxa"/>
            <w:gridSpan w:val="2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1025477F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4" w:type="dxa"/>
            <w:gridSpan w:val="3"/>
            <w:shd w:val="clear" w:color="auto" w:fill="auto"/>
            <w:vAlign w:val="center"/>
          </w:tcPr>
          <w:p w14:paraId="01347D07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55AD1742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14" w:type="dxa"/>
            <w:gridSpan w:val="2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C623523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</w:tr>
      <w:tr w:rsidR="00A602C7" w14:paraId="0196C060" w14:textId="77777777">
        <w:trPr>
          <w:trHeight w:val="499"/>
        </w:trPr>
        <w:tc>
          <w:tcPr>
            <w:tcW w:w="3743" w:type="dxa"/>
            <w:gridSpan w:val="4"/>
            <w:vMerge w:val="restart"/>
            <w:tcBorders>
              <w:top w:val="single" w:sz="4" w:space="0" w:color="00000A"/>
              <w:left w:val="single" w:sz="8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14:paraId="49CB7CEE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Quantifier des collections jusqu'à 10 au moins ; les composer et les décomposer par manipulations effectives, puis mentales. Dire combien il faut ajouter ou enlever pour obtenir des quantités ne dépassant pas 10.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br/>
              <w:t>Parler des nombres à l'aide de leur décomposition.</w:t>
            </w:r>
          </w:p>
        </w:tc>
        <w:tc>
          <w:tcPr>
            <w:tcW w:w="996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14:paraId="1E849579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4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14:paraId="5F6702B8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5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0DE03CCA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5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14:paraId="6E88D318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5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14:paraId="12172506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6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14:paraId="1CF420D6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90" w:type="dxa"/>
            <w:gridSpan w:val="2"/>
            <w:tcBorders>
              <w:top w:val="dotted" w:sz="4" w:space="0" w:color="00000A"/>
              <w:left w:val="single" w:sz="4" w:space="0" w:color="00000A"/>
              <w:bottom w:val="dotted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C9C7A6C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fiche 6 ex 9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br/>
              <w:t>(sur 6)</w:t>
            </w:r>
          </w:p>
        </w:tc>
        <w:tc>
          <w:tcPr>
            <w:tcW w:w="995" w:type="dxa"/>
            <w:gridSpan w:val="2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7A11626A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4" w:type="dxa"/>
            <w:gridSpan w:val="3"/>
            <w:shd w:val="clear" w:color="auto" w:fill="auto"/>
            <w:vAlign w:val="center"/>
          </w:tcPr>
          <w:p w14:paraId="07F96CE7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06D39F15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14" w:type="dxa"/>
            <w:gridSpan w:val="2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F8A8ED7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</w:tr>
      <w:tr w:rsidR="00A602C7" w14:paraId="54A711E7" w14:textId="77777777">
        <w:trPr>
          <w:trHeight w:val="499"/>
        </w:trPr>
        <w:tc>
          <w:tcPr>
            <w:tcW w:w="3743" w:type="dxa"/>
            <w:gridSpan w:val="4"/>
            <w:vMerge/>
            <w:tcBorders>
              <w:top w:val="single" w:sz="4" w:space="0" w:color="00000A"/>
              <w:left w:val="single" w:sz="8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14:paraId="0F5ED681" w14:textId="77777777" w:rsidR="00A602C7" w:rsidRDefault="00A602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6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14:paraId="4457CC1C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4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14:paraId="773E2AD1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5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26FD97F4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990" w:type="dxa"/>
            <w:gridSpan w:val="2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14:paraId="69BB2136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fiche 7 ex 10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br/>
              <w:t>(sur 1)</w:t>
            </w:r>
          </w:p>
        </w:tc>
        <w:tc>
          <w:tcPr>
            <w:tcW w:w="996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4AF60FF3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4" w:type="dxa"/>
            <w:tcBorders>
              <w:top w:val="dotted" w:sz="4" w:space="0" w:color="00000A"/>
            </w:tcBorders>
            <w:shd w:val="clear" w:color="auto" w:fill="auto"/>
            <w:vAlign w:val="center"/>
          </w:tcPr>
          <w:p w14:paraId="5CCEB65E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6" w:type="dxa"/>
            <w:tcBorders>
              <w:top w:val="dotted" w:sz="4" w:space="0" w:color="00000A"/>
            </w:tcBorders>
            <w:shd w:val="clear" w:color="auto" w:fill="auto"/>
            <w:vAlign w:val="center"/>
          </w:tcPr>
          <w:p w14:paraId="01370CDE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5" w:type="dxa"/>
            <w:gridSpan w:val="2"/>
            <w:vMerge w:val="restart"/>
            <w:tcBorders>
              <w:top w:val="dotted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37F55686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4" w:type="dxa"/>
            <w:gridSpan w:val="3"/>
            <w:shd w:val="clear" w:color="auto" w:fill="auto"/>
            <w:vAlign w:val="center"/>
          </w:tcPr>
          <w:p w14:paraId="5A051D29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113C81F8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14" w:type="dxa"/>
            <w:gridSpan w:val="2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952B2ED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</w:tr>
      <w:tr w:rsidR="00A602C7" w14:paraId="4E0AFC63" w14:textId="77777777">
        <w:trPr>
          <w:trHeight w:val="499"/>
        </w:trPr>
        <w:tc>
          <w:tcPr>
            <w:tcW w:w="3743" w:type="dxa"/>
            <w:gridSpan w:val="4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2866A2A9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Dire la suite des nombres jusqu'à 30.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br/>
              <w:t>Dire la suite des nombres à partir d’un nombre donné entre 1 et 30.</w:t>
            </w:r>
          </w:p>
        </w:tc>
        <w:tc>
          <w:tcPr>
            <w:tcW w:w="996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14:paraId="047AFBC6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4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14:paraId="7D198E41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5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58733DB6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990" w:type="dxa"/>
            <w:gridSpan w:val="2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14:paraId="581350BF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fiche 7 ex 11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br/>
              <w:t>(sur 1)</w:t>
            </w:r>
          </w:p>
        </w:tc>
        <w:tc>
          <w:tcPr>
            <w:tcW w:w="996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780DA339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3E3BBADE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6" w:type="dxa"/>
            <w:shd w:val="clear" w:color="auto" w:fill="auto"/>
            <w:vAlign w:val="center"/>
          </w:tcPr>
          <w:p w14:paraId="147CA58D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5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0CE7CFF8" w14:textId="77777777" w:rsidR="00A602C7" w:rsidRDefault="00A602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4" w:type="dxa"/>
            <w:gridSpan w:val="3"/>
            <w:shd w:val="clear" w:color="auto" w:fill="auto"/>
            <w:vAlign w:val="center"/>
          </w:tcPr>
          <w:p w14:paraId="342203FC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17FF9871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14" w:type="dxa"/>
            <w:gridSpan w:val="2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387DBE0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</w:tr>
      <w:tr w:rsidR="00A602C7" w14:paraId="6DE23C3E" w14:textId="77777777">
        <w:trPr>
          <w:trHeight w:val="499"/>
        </w:trPr>
        <w:tc>
          <w:tcPr>
            <w:tcW w:w="3743" w:type="dxa"/>
            <w:gridSpan w:val="4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14:paraId="16813DE8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Lire les nombres écrits en chiffres jusqu’à 10.</w:t>
            </w:r>
          </w:p>
        </w:tc>
        <w:tc>
          <w:tcPr>
            <w:tcW w:w="996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14:paraId="77309BE2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4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14:paraId="1ED92C8F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5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0C8F1C61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990" w:type="dxa"/>
            <w:gridSpan w:val="2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14:paraId="69407214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fiche 7 ex 12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br/>
              <w:t>(sur 10)</w:t>
            </w:r>
          </w:p>
        </w:tc>
        <w:tc>
          <w:tcPr>
            <w:tcW w:w="996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686555FC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12A093E5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6" w:type="dxa"/>
            <w:shd w:val="clear" w:color="auto" w:fill="auto"/>
            <w:vAlign w:val="center"/>
          </w:tcPr>
          <w:p w14:paraId="35566885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4EF49639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4" w:type="dxa"/>
            <w:gridSpan w:val="3"/>
            <w:shd w:val="clear" w:color="auto" w:fill="auto"/>
            <w:vAlign w:val="center"/>
          </w:tcPr>
          <w:p w14:paraId="1833F5BB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1C66C56D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14" w:type="dxa"/>
            <w:gridSpan w:val="2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DB0ACCF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</w:tr>
      <w:tr w:rsidR="00A602C7" w14:paraId="2BA510F4" w14:textId="77777777">
        <w:trPr>
          <w:trHeight w:val="499"/>
        </w:trPr>
        <w:tc>
          <w:tcPr>
            <w:tcW w:w="3743" w:type="dxa"/>
            <w:gridSpan w:val="4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14:paraId="1B2DF576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Commencer à écrire les nombres en chiffres jusqu’à 10.</w:t>
            </w:r>
          </w:p>
        </w:tc>
        <w:tc>
          <w:tcPr>
            <w:tcW w:w="996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14:paraId="4D2E68BD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4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14:paraId="0874EF55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5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090E4D19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990" w:type="dxa"/>
            <w:gridSpan w:val="2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14:paraId="04B07AEC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fiche 8 ex 13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br/>
              <w:t>(sur 10)</w:t>
            </w:r>
          </w:p>
        </w:tc>
        <w:tc>
          <w:tcPr>
            <w:tcW w:w="996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0168641D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4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14:paraId="1CD55EBD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6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14:paraId="40A046F6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5" w:type="dxa"/>
            <w:gridSpan w:val="2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5FCF2997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4" w:type="dxa"/>
            <w:gridSpan w:val="3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14:paraId="297B5C53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6" w:type="dxa"/>
            <w:gridSpan w:val="3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14:paraId="7C91A727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14" w:type="dxa"/>
            <w:gridSpan w:val="2"/>
            <w:tcBorders>
              <w:top w:val="dotted" w:sz="4" w:space="0" w:color="00000A"/>
              <w:left w:val="single" w:sz="8" w:space="0" w:color="00000A"/>
              <w:bottom w:val="dotted" w:sz="4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AC67C8C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</w:tr>
    </w:tbl>
    <w:p w14:paraId="7688317C" w14:textId="77777777" w:rsidR="00A602C7" w:rsidRDefault="00000000">
      <w:r>
        <w:br w:type="page"/>
      </w:r>
    </w:p>
    <w:tbl>
      <w:tblPr>
        <w:tblW w:w="5000" w:type="pct"/>
        <w:tblInd w:w="-10" w:type="dxa"/>
        <w:tblBorders>
          <w:top w:val="single" w:sz="6" w:space="0" w:color="00000A"/>
          <w:left w:val="single" w:sz="4" w:space="0" w:color="00000A"/>
          <w:bottom w:val="single" w:sz="4" w:space="0" w:color="00000A"/>
          <w:right w:val="single" w:sz="6" w:space="0" w:color="00000A"/>
          <w:insideH w:val="single" w:sz="4" w:space="0" w:color="00000A"/>
          <w:insideV w:val="single" w:sz="6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1371"/>
        <w:gridCol w:w="1373"/>
        <w:gridCol w:w="992"/>
        <w:gridCol w:w="994"/>
        <w:gridCol w:w="993"/>
        <w:gridCol w:w="996"/>
        <w:gridCol w:w="995"/>
        <w:gridCol w:w="995"/>
        <w:gridCol w:w="995"/>
        <w:gridCol w:w="992"/>
        <w:gridCol w:w="995"/>
        <w:gridCol w:w="993"/>
        <w:gridCol w:w="5"/>
        <w:gridCol w:w="992"/>
        <w:gridCol w:w="994"/>
        <w:gridCol w:w="1019"/>
      </w:tblGrid>
      <w:tr w:rsidR="00A602C7" w14:paraId="7143F0B1" w14:textId="77777777">
        <w:trPr>
          <w:trHeight w:val="499"/>
        </w:trPr>
        <w:tc>
          <w:tcPr>
            <w:tcW w:w="3743" w:type="dxa"/>
            <w:gridSpan w:val="3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1DF61DF" w14:textId="77777777" w:rsidR="00A602C7" w:rsidRDefault="00000000">
            <w:pPr>
              <w:pageBreakBefore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fr-FR"/>
              </w:rPr>
              <w:lastRenderedPageBreak/>
              <w:t xml:space="preserve">Découvrir les nombres et leurs utilisations (fiches 1 à 13) </w:t>
            </w:r>
          </w:p>
          <w:p w14:paraId="51BAA3B8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fr-FR"/>
              </w:rPr>
              <w:t>Explorer des formes, des grandeurs, des suites organisées (fiches 14 à 16)</w:t>
            </w:r>
          </w:p>
        </w:tc>
        <w:tc>
          <w:tcPr>
            <w:tcW w:w="2989" w:type="dxa"/>
            <w:gridSpan w:val="3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00279F6B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Utilisation des nombres</w:t>
            </w:r>
          </w:p>
        </w:tc>
        <w:tc>
          <w:tcPr>
            <w:tcW w:w="2988" w:type="dxa"/>
            <w:gridSpan w:val="3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0B1B699F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Première compréhension du nombre</w:t>
            </w:r>
          </w:p>
        </w:tc>
        <w:tc>
          <w:tcPr>
            <w:tcW w:w="2987" w:type="dxa"/>
            <w:gridSpan w:val="4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35AFB083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Petits problèmes de composition et de décomposition de nombres</w:t>
            </w:r>
          </w:p>
        </w:tc>
        <w:tc>
          <w:tcPr>
            <w:tcW w:w="2997" w:type="dxa"/>
            <w:gridSpan w:val="3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301358D7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Tris, classement, rangements, algorithmes</w:t>
            </w:r>
          </w:p>
        </w:tc>
      </w:tr>
      <w:tr w:rsidR="00A602C7" w14:paraId="54FF047F" w14:textId="77777777">
        <w:trPr>
          <w:trHeight w:val="499"/>
        </w:trPr>
        <w:tc>
          <w:tcPr>
            <w:tcW w:w="3743" w:type="dxa"/>
            <w:gridSpan w:val="3"/>
            <w:vMerge w:val="restart"/>
            <w:tcBorders>
              <w:top w:val="single" w:sz="4" w:space="0" w:color="00000A"/>
              <w:left w:val="single" w:sz="8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14:paraId="5675A62B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Commencer à comparer deux nombres inférieurs ou égaux à 10 écrits en chiffres.</w:t>
            </w:r>
          </w:p>
        </w:tc>
        <w:tc>
          <w:tcPr>
            <w:tcW w:w="996" w:type="dxa"/>
            <w:tcBorders>
              <w:top w:val="dotted" w:sz="4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7A74A0CD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4" w:type="dxa"/>
            <w:tcBorders>
              <w:top w:val="dotted" w:sz="4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6749C8DD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5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4ABB1CF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990" w:type="dxa"/>
            <w:gridSpan w:val="2"/>
            <w:tcBorders>
              <w:top w:val="dotted" w:sz="4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19D11EC7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fiche 9 ex 14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br/>
              <w:t>(sur 1)</w:t>
            </w:r>
          </w:p>
        </w:tc>
        <w:tc>
          <w:tcPr>
            <w:tcW w:w="996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6968433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575A4C14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6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3E2573E8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DDC608D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4A70CFD2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6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64E199E2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1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DD950D6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</w:tr>
      <w:tr w:rsidR="00A602C7" w14:paraId="0929A417" w14:textId="77777777">
        <w:trPr>
          <w:trHeight w:val="499"/>
        </w:trPr>
        <w:tc>
          <w:tcPr>
            <w:tcW w:w="3743" w:type="dxa"/>
            <w:gridSpan w:val="3"/>
            <w:vMerge/>
            <w:tcBorders>
              <w:top w:val="single" w:sz="4" w:space="0" w:color="00000A"/>
              <w:left w:val="single" w:sz="8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14:paraId="565C6569" w14:textId="77777777" w:rsidR="00A602C7" w:rsidRDefault="00A602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6" w:type="dxa"/>
            <w:tcBorders>
              <w:top w:val="dotted" w:sz="4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31AB4EDA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4" w:type="dxa"/>
            <w:tcBorders>
              <w:top w:val="dotted" w:sz="4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13FCD5A4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5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59CC340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990" w:type="dxa"/>
            <w:gridSpan w:val="2"/>
            <w:tcBorders>
              <w:top w:val="dotted" w:sz="4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49FB63D0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fiche 10 ex 15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br/>
              <w:t>(sur 1)</w:t>
            </w:r>
          </w:p>
        </w:tc>
        <w:tc>
          <w:tcPr>
            <w:tcW w:w="996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C30FC2D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0E472D7B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6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5BA88712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B52B100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5E5D49AE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6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3BE07BA4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1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DF41DD8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</w:tr>
      <w:tr w:rsidR="00A602C7" w14:paraId="1F3CBD22" w14:textId="77777777">
        <w:trPr>
          <w:trHeight w:val="499"/>
        </w:trPr>
        <w:tc>
          <w:tcPr>
            <w:tcW w:w="3743" w:type="dxa"/>
            <w:gridSpan w:val="3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14:paraId="1D88B7D0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Commencer à positionner des nombres les uns par rapport aux autres et à compléter une bande numérique lacunaire (les nombres en jeux sont inférieurs ou égaux à 10).</w:t>
            </w:r>
          </w:p>
        </w:tc>
        <w:tc>
          <w:tcPr>
            <w:tcW w:w="996" w:type="dxa"/>
            <w:tcBorders>
              <w:top w:val="dotted" w:sz="4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2100558B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4" w:type="dxa"/>
            <w:tcBorders>
              <w:top w:val="dotted" w:sz="4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24DE8B11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5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889CF4A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990" w:type="dxa"/>
            <w:gridSpan w:val="2"/>
            <w:tcBorders>
              <w:top w:val="dotted" w:sz="4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29E201A2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fiche 11 ex 16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br/>
              <w:t>(sur 1)</w:t>
            </w:r>
          </w:p>
        </w:tc>
        <w:tc>
          <w:tcPr>
            <w:tcW w:w="996" w:type="dxa"/>
            <w:tcBorders>
              <w:top w:val="dotted" w:sz="4" w:space="0" w:color="00000A"/>
              <w:left w:val="single" w:sz="4" w:space="0" w:color="00000A"/>
              <w:bottom w:val="dotted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14:paraId="5E655CB8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4" w:type="dxa"/>
            <w:tcBorders>
              <w:top w:val="dotted" w:sz="4" w:space="0" w:color="000001"/>
              <w:left w:val="single" w:sz="6" w:space="0" w:color="00000A"/>
              <w:bottom w:val="dotted" w:sz="4" w:space="0" w:color="000001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71A2F9E0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6" w:type="dxa"/>
            <w:tcBorders>
              <w:top w:val="dotted" w:sz="4" w:space="0" w:color="000001"/>
              <w:left w:val="single" w:sz="6" w:space="0" w:color="00000A"/>
              <w:bottom w:val="dotted" w:sz="4" w:space="0" w:color="000001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1458E9F5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5" w:type="dxa"/>
            <w:gridSpan w:val="2"/>
            <w:tcBorders>
              <w:top w:val="dotted" w:sz="4" w:space="0" w:color="000001"/>
              <w:left w:val="single" w:sz="4" w:space="0" w:color="00000A"/>
              <w:bottom w:val="dotted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14:paraId="32141EEB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48F2D8B7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6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2770B8ED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1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A732AC6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</w:tr>
      <w:tr w:rsidR="00A602C7" w14:paraId="4778AE46" w14:textId="77777777">
        <w:trPr>
          <w:trHeight w:val="499"/>
        </w:trPr>
        <w:tc>
          <w:tcPr>
            <w:tcW w:w="3743" w:type="dxa"/>
            <w:gridSpan w:val="3"/>
            <w:vMerge w:val="restart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14:paraId="78307499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Commencer à résoudre des problèmes de composition de deux collections, d’ajout et de retrait, de produit ou de partage (les nombres sont tous inférieurs ou égaux à 10).</w:t>
            </w:r>
          </w:p>
        </w:tc>
        <w:tc>
          <w:tcPr>
            <w:tcW w:w="996" w:type="dxa"/>
            <w:tcBorders>
              <w:top w:val="dotted" w:sz="4" w:space="0" w:color="00000A"/>
              <w:left w:val="single" w:sz="6" w:space="0" w:color="00000A"/>
              <w:bottom w:val="dotted" w:sz="4" w:space="0" w:color="000001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75F61B13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4" w:type="dxa"/>
            <w:tcBorders>
              <w:top w:val="dotted" w:sz="4" w:space="0" w:color="00000A"/>
              <w:left w:val="single" w:sz="6" w:space="0" w:color="00000A"/>
              <w:bottom w:val="dotted" w:sz="4" w:space="0" w:color="000001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7D798DBA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5" w:type="dxa"/>
            <w:tcBorders>
              <w:top w:val="dotted" w:sz="4" w:space="0" w:color="00000A"/>
              <w:left w:val="single" w:sz="4" w:space="0" w:color="00000A"/>
              <w:bottom w:val="dotted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14:paraId="3B3F1314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5" w:type="dxa"/>
            <w:tcBorders>
              <w:top w:val="dotted" w:sz="4" w:space="0" w:color="00000A"/>
              <w:left w:val="single" w:sz="6" w:space="0" w:color="00000A"/>
              <w:bottom w:val="dotted" w:sz="4" w:space="0" w:color="000001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7DCBBF80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5" w:type="dxa"/>
            <w:tcBorders>
              <w:top w:val="dotted" w:sz="4" w:space="0" w:color="00000A"/>
              <w:left w:val="single" w:sz="6" w:space="0" w:color="00000A"/>
              <w:bottom w:val="dotted" w:sz="4" w:space="0" w:color="000001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0C7E9E85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6" w:type="dxa"/>
            <w:tcBorders>
              <w:top w:val="dotted" w:sz="4" w:space="0" w:color="000001"/>
              <w:left w:val="single" w:sz="4" w:space="0" w:color="00000A"/>
              <w:bottom w:val="dotted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14:paraId="70940218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990" w:type="dxa"/>
            <w:gridSpan w:val="2"/>
            <w:tcBorders>
              <w:top w:val="dotted" w:sz="4" w:space="0" w:color="000001"/>
              <w:left w:val="single" w:sz="6" w:space="0" w:color="00000A"/>
              <w:bottom w:val="dotted" w:sz="4" w:space="0" w:color="000001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7921523E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fiche 13 ex 17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br/>
              <w:t>(sur 1)</w:t>
            </w:r>
          </w:p>
        </w:tc>
        <w:tc>
          <w:tcPr>
            <w:tcW w:w="995" w:type="dxa"/>
            <w:gridSpan w:val="2"/>
            <w:tcBorders>
              <w:top w:val="dotted" w:sz="4" w:space="0" w:color="000001"/>
              <w:left w:val="single" w:sz="4" w:space="0" w:color="00000A"/>
              <w:bottom w:val="dotted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14:paraId="0E5D1AB9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24D6EAF9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6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64011C09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1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99D6D59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</w:tr>
      <w:tr w:rsidR="00A602C7" w14:paraId="737754B0" w14:textId="77777777">
        <w:trPr>
          <w:trHeight w:val="499"/>
        </w:trPr>
        <w:tc>
          <w:tcPr>
            <w:tcW w:w="3743" w:type="dxa"/>
            <w:gridSpan w:val="3"/>
            <w:vMerge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14:paraId="7BC27D15" w14:textId="77777777" w:rsidR="00A602C7" w:rsidRDefault="00A602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6" w:type="dxa"/>
            <w:tcBorders>
              <w:top w:val="dotted" w:sz="4" w:space="0" w:color="000001"/>
              <w:left w:val="single" w:sz="6" w:space="0" w:color="00000A"/>
              <w:bottom w:val="single" w:sz="8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6F457DAC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4" w:type="dxa"/>
            <w:tcBorders>
              <w:top w:val="dotted" w:sz="4" w:space="0" w:color="000001"/>
              <w:left w:val="single" w:sz="6" w:space="0" w:color="00000A"/>
              <w:bottom w:val="single" w:sz="8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57F310D1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5" w:type="dxa"/>
            <w:tcBorders>
              <w:top w:val="dotted" w:sz="4" w:space="0" w:color="000001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2D8F9F8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5" w:type="dxa"/>
            <w:tcBorders>
              <w:top w:val="dotted" w:sz="4" w:space="0" w:color="000001"/>
              <w:left w:val="single" w:sz="6" w:space="0" w:color="00000A"/>
              <w:bottom w:val="single" w:sz="8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78FA62FA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5" w:type="dxa"/>
            <w:tcBorders>
              <w:top w:val="dotted" w:sz="4" w:space="0" w:color="000001"/>
              <w:left w:val="single" w:sz="6" w:space="0" w:color="00000A"/>
              <w:bottom w:val="single" w:sz="8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38B40064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6" w:type="dxa"/>
            <w:tcBorders>
              <w:top w:val="dotted" w:sz="4" w:space="0" w:color="000001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C7FC1A2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990" w:type="dxa"/>
            <w:gridSpan w:val="2"/>
            <w:tcBorders>
              <w:top w:val="dotted" w:sz="4" w:space="0" w:color="000001"/>
              <w:left w:val="single" w:sz="6" w:space="0" w:color="00000A"/>
              <w:bottom w:val="single" w:sz="8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7C3464BA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fiche 14 ex 18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br/>
              <w:t>(sur 1)</w:t>
            </w:r>
          </w:p>
        </w:tc>
        <w:tc>
          <w:tcPr>
            <w:tcW w:w="995" w:type="dxa"/>
            <w:gridSpan w:val="2"/>
            <w:tcBorders>
              <w:top w:val="dotted" w:sz="4" w:space="0" w:color="000001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1091D99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4" w:type="dxa"/>
            <w:tcBorders>
              <w:top w:val="single" w:sz="8" w:space="0" w:color="00000A"/>
              <w:left w:val="single" w:sz="6" w:space="0" w:color="00000A"/>
              <w:bottom w:val="single" w:sz="8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55C12AF5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6" w:type="dxa"/>
            <w:tcBorders>
              <w:top w:val="single" w:sz="8" w:space="0" w:color="00000A"/>
              <w:left w:val="single" w:sz="6" w:space="0" w:color="00000A"/>
              <w:bottom w:val="single" w:sz="8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6E99D191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1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E09A7CE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</w:tr>
      <w:tr w:rsidR="00A602C7" w14:paraId="597069E8" w14:textId="77777777">
        <w:trPr>
          <w:trHeight w:val="499"/>
        </w:trPr>
        <w:tc>
          <w:tcPr>
            <w:tcW w:w="3743" w:type="dxa"/>
            <w:gridSpan w:val="3"/>
            <w:vMerge w:val="restart"/>
            <w:tcBorders>
              <w:top w:val="single" w:sz="8" w:space="0" w:color="00000A"/>
              <w:left w:val="single" w:sz="8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14:paraId="43F8CF63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Classer des objets en fonction de caractéristiques liées à leur forme. Savoir nommer quelques formes planes (carré, triangle, cercle ou disque, rectangle) et reconnaître quelques solides (cube, pyramide, boule, cylindre).</w:t>
            </w:r>
          </w:p>
        </w:tc>
        <w:tc>
          <w:tcPr>
            <w:tcW w:w="996" w:type="dxa"/>
            <w:tcBorders>
              <w:top w:val="single" w:sz="8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3B38CEB9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4" w:type="dxa"/>
            <w:tcBorders>
              <w:top w:val="single" w:sz="8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0D5F6D2C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5" w:type="dxa"/>
            <w:tcBorders>
              <w:top w:val="single" w:sz="8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0EBDBEC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5" w:type="dxa"/>
            <w:tcBorders>
              <w:top w:val="single" w:sz="8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1360A349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5" w:type="dxa"/>
            <w:tcBorders>
              <w:top w:val="single" w:sz="8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7D64E3FC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6" w:type="dxa"/>
            <w:tcBorders>
              <w:top w:val="single" w:sz="8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28B2ACB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4" w:type="dxa"/>
            <w:tcBorders>
              <w:top w:val="single" w:sz="8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4FF5651E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6" w:type="dxa"/>
            <w:tcBorders>
              <w:top w:val="single" w:sz="8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143512A8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8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31979F1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990" w:type="dxa"/>
            <w:gridSpan w:val="2"/>
            <w:tcBorders>
              <w:top w:val="single" w:sz="8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1367F443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fiche 15 ex 19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br/>
              <w:t>(sur 1)</w:t>
            </w:r>
          </w:p>
        </w:tc>
        <w:tc>
          <w:tcPr>
            <w:tcW w:w="1015" w:type="dxa"/>
            <w:tcBorders>
              <w:top w:val="single" w:sz="8" w:space="0" w:color="00000A"/>
              <w:left w:val="single" w:sz="8" w:space="0" w:color="00000A"/>
              <w:bottom w:val="dotted" w:sz="4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6125C6C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</w:tr>
      <w:tr w:rsidR="00A602C7" w14:paraId="47FD1704" w14:textId="77777777">
        <w:trPr>
          <w:trHeight w:val="499"/>
        </w:trPr>
        <w:tc>
          <w:tcPr>
            <w:tcW w:w="3743" w:type="dxa"/>
            <w:gridSpan w:val="3"/>
            <w:vMerge/>
            <w:tcBorders>
              <w:top w:val="single" w:sz="8" w:space="0" w:color="00000A"/>
              <w:left w:val="single" w:sz="8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14:paraId="489BDED8" w14:textId="77777777" w:rsidR="00A602C7" w:rsidRDefault="00A602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6" w:type="dxa"/>
            <w:tcBorders>
              <w:top w:val="dotted" w:sz="4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1EC0DE16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4" w:type="dxa"/>
            <w:tcBorders>
              <w:top w:val="dotted" w:sz="4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6814AEC2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5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C812E3A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5" w:type="dxa"/>
            <w:tcBorders>
              <w:top w:val="dotted" w:sz="4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02D75A8A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5" w:type="dxa"/>
            <w:tcBorders>
              <w:top w:val="dotted" w:sz="4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1AB9102A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6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8ADDF4B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4" w:type="dxa"/>
            <w:tcBorders>
              <w:top w:val="dotted" w:sz="4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515C2E64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6" w:type="dxa"/>
            <w:tcBorders>
              <w:top w:val="dotted" w:sz="4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586C8C9E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5" w:type="dxa"/>
            <w:gridSpan w:val="2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75B5E84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990" w:type="dxa"/>
            <w:gridSpan w:val="2"/>
            <w:tcBorders>
              <w:top w:val="dotted" w:sz="4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6745D4FA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fiche 15 ex 20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br/>
              <w:t>(sur 4)</w:t>
            </w:r>
          </w:p>
        </w:tc>
        <w:tc>
          <w:tcPr>
            <w:tcW w:w="1015" w:type="dxa"/>
            <w:tcBorders>
              <w:top w:val="dotted" w:sz="4" w:space="0" w:color="00000A"/>
              <w:left w:val="single" w:sz="8" w:space="0" w:color="00000A"/>
              <w:bottom w:val="dotted" w:sz="4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14:paraId="7D0871A7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</w:tr>
      <w:tr w:rsidR="00A602C7" w14:paraId="708335DC" w14:textId="77777777">
        <w:trPr>
          <w:trHeight w:val="499"/>
        </w:trPr>
        <w:tc>
          <w:tcPr>
            <w:tcW w:w="3743" w:type="dxa"/>
            <w:gridSpan w:val="3"/>
            <w:vMerge/>
            <w:tcBorders>
              <w:top w:val="single" w:sz="8" w:space="0" w:color="00000A"/>
              <w:left w:val="single" w:sz="8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14:paraId="5368DE53" w14:textId="77777777" w:rsidR="00A602C7" w:rsidRDefault="00A602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6" w:type="dxa"/>
            <w:tcBorders>
              <w:top w:val="dotted" w:sz="4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7926093D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4" w:type="dxa"/>
            <w:tcBorders>
              <w:top w:val="dotted" w:sz="4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433D695D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5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5FFE689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5" w:type="dxa"/>
            <w:tcBorders>
              <w:top w:val="dotted" w:sz="4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653BCFC3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5" w:type="dxa"/>
            <w:tcBorders>
              <w:top w:val="dotted" w:sz="4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429E5C4F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6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0480ED3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4" w:type="dxa"/>
            <w:tcBorders>
              <w:top w:val="dotted" w:sz="4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776DA378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6" w:type="dxa"/>
            <w:tcBorders>
              <w:top w:val="dotted" w:sz="4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4425253C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5" w:type="dxa"/>
            <w:gridSpan w:val="2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0124556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990" w:type="dxa"/>
            <w:gridSpan w:val="2"/>
            <w:tcBorders>
              <w:top w:val="dotted" w:sz="4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37FAEC94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fiche 15 ex 21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br/>
              <w:t>(sur 4)</w:t>
            </w:r>
          </w:p>
        </w:tc>
        <w:tc>
          <w:tcPr>
            <w:tcW w:w="1015" w:type="dxa"/>
            <w:tcBorders>
              <w:top w:val="dotted" w:sz="4" w:space="0" w:color="00000A"/>
              <w:left w:val="single" w:sz="8" w:space="0" w:color="00000A"/>
              <w:bottom w:val="dotted" w:sz="4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052B8AB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</w:tr>
      <w:tr w:rsidR="00A602C7" w14:paraId="6A8B0052" w14:textId="77777777">
        <w:trPr>
          <w:trHeight w:val="499"/>
        </w:trPr>
        <w:tc>
          <w:tcPr>
            <w:tcW w:w="3743" w:type="dxa"/>
            <w:gridSpan w:val="3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74B62C89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Classer ou ranger des objets selon un critère de longueur ou de masse ou de contenance.</w:t>
            </w:r>
          </w:p>
        </w:tc>
        <w:tc>
          <w:tcPr>
            <w:tcW w:w="996" w:type="dxa"/>
            <w:tcBorders>
              <w:top w:val="dotted" w:sz="4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0BD7681A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4" w:type="dxa"/>
            <w:tcBorders>
              <w:top w:val="dotted" w:sz="4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61C16950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5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3F200EC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5" w:type="dxa"/>
            <w:tcBorders>
              <w:top w:val="dotted" w:sz="4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061A35EE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5" w:type="dxa"/>
            <w:tcBorders>
              <w:top w:val="dotted" w:sz="4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369396EC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6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7119CB2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4" w:type="dxa"/>
            <w:tcBorders>
              <w:top w:val="dotted" w:sz="4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59B54502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6" w:type="dxa"/>
            <w:tcBorders>
              <w:top w:val="dotted" w:sz="4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1A255098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5" w:type="dxa"/>
            <w:gridSpan w:val="2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4919C28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990" w:type="dxa"/>
            <w:gridSpan w:val="2"/>
            <w:tcBorders>
              <w:top w:val="dotted" w:sz="4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01206235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fiche 16 ex 22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br/>
              <w:t>(sur 1)</w:t>
            </w:r>
          </w:p>
        </w:tc>
        <w:tc>
          <w:tcPr>
            <w:tcW w:w="1015" w:type="dxa"/>
            <w:tcBorders>
              <w:top w:val="dotted" w:sz="4" w:space="0" w:color="00000A"/>
              <w:left w:val="single" w:sz="8" w:space="0" w:color="00000A"/>
              <w:bottom w:val="dotted" w:sz="4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2643D28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</w:tr>
      <w:tr w:rsidR="00A602C7" w14:paraId="5C31E59F" w14:textId="77777777">
        <w:trPr>
          <w:trHeight w:val="499"/>
        </w:trPr>
        <w:tc>
          <w:tcPr>
            <w:tcW w:w="3743" w:type="dxa"/>
            <w:gridSpan w:val="3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71983875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Reproduire un assemblage à partir d'un modèle (puzzle, pavage, assemblage de solides).</w:t>
            </w:r>
          </w:p>
        </w:tc>
        <w:tc>
          <w:tcPr>
            <w:tcW w:w="996" w:type="dxa"/>
            <w:tcBorders>
              <w:top w:val="dotted" w:sz="4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77BAC534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4" w:type="dxa"/>
            <w:tcBorders>
              <w:top w:val="dotted" w:sz="4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532C60E3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5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88DCE30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5" w:type="dxa"/>
            <w:tcBorders>
              <w:top w:val="dotted" w:sz="4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232BEC98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5" w:type="dxa"/>
            <w:tcBorders>
              <w:top w:val="dotted" w:sz="4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67203EEF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6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B1B4E1C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4" w:type="dxa"/>
            <w:tcBorders>
              <w:top w:val="dotted" w:sz="4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4190689B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6" w:type="dxa"/>
            <w:tcBorders>
              <w:top w:val="dotted" w:sz="4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5C09D361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5" w:type="dxa"/>
            <w:gridSpan w:val="2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FFF1E9B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990" w:type="dxa"/>
            <w:gridSpan w:val="2"/>
            <w:tcBorders>
              <w:top w:val="dotted" w:sz="4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79460F80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dans la classe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br/>
              <w:t>(sur 3)</w:t>
            </w:r>
          </w:p>
        </w:tc>
        <w:tc>
          <w:tcPr>
            <w:tcW w:w="1015" w:type="dxa"/>
            <w:tcBorders>
              <w:top w:val="dotted" w:sz="4" w:space="0" w:color="00000A"/>
              <w:left w:val="single" w:sz="8" w:space="0" w:color="00000A"/>
              <w:bottom w:val="dotted" w:sz="4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FCD909F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</w:tr>
      <w:tr w:rsidR="00A602C7" w14:paraId="7A7BAF28" w14:textId="77777777">
        <w:trPr>
          <w:trHeight w:val="499"/>
        </w:trPr>
        <w:tc>
          <w:tcPr>
            <w:tcW w:w="3743" w:type="dxa"/>
            <w:gridSpan w:val="3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0142F801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Reproduire, dessiner des formes planes.</w:t>
            </w:r>
          </w:p>
        </w:tc>
        <w:tc>
          <w:tcPr>
            <w:tcW w:w="996" w:type="dxa"/>
            <w:tcBorders>
              <w:top w:val="dotted" w:sz="4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0130FFC8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4" w:type="dxa"/>
            <w:tcBorders>
              <w:top w:val="dotted" w:sz="4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4FD13EB9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5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96024D9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5" w:type="dxa"/>
            <w:tcBorders>
              <w:top w:val="dotted" w:sz="4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687257B2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5" w:type="dxa"/>
            <w:tcBorders>
              <w:top w:val="dotted" w:sz="4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059B30B8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6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DA8A949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4" w:type="dxa"/>
            <w:tcBorders>
              <w:top w:val="dotted" w:sz="4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3A730FF7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6" w:type="dxa"/>
            <w:tcBorders>
              <w:top w:val="dotted" w:sz="4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6B384447" w14:textId="77777777" w:rsidR="00A602C7" w:rsidRDefault="00A6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5" w:type="dxa"/>
            <w:gridSpan w:val="2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8A057EB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990" w:type="dxa"/>
            <w:gridSpan w:val="2"/>
            <w:tcBorders>
              <w:top w:val="dotted" w:sz="4" w:space="0" w:color="00000A"/>
              <w:left w:val="single" w:sz="6" w:space="0" w:color="00000A"/>
              <w:bottom w:val="dotted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6A59C396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fiche 17 ex 23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br/>
              <w:t>(sur 4)</w:t>
            </w:r>
          </w:p>
        </w:tc>
        <w:tc>
          <w:tcPr>
            <w:tcW w:w="1015" w:type="dxa"/>
            <w:tcBorders>
              <w:top w:val="dotted" w:sz="4" w:space="0" w:color="00000A"/>
              <w:left w:val="single" w:sz="8" w:space="0" w:color="00000A"/>
              <w:bottom w:val="dotted" w:sz="4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0B13CF1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</w:tr>
      <w:tr w:rsidR="00A602C7" w14:paraId="2C06EA39" w14:textId="77777777">
        <w:trPr>
          <w:trHeight w:val="499"/>
        </w:trPr>
        <w:tc>
          <w:tcPr>
            <w:tcW w:w="3743" w:type="dxa"/>
            <w:gridSpan w:val="3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75FB87EA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Identifier le principe d'organisation d'un algorithme et poursuivre son application.</w:t>
            </w:r>
          </w:p>
        </w:tc>
        <w:tc>
          <w:tcPr>
            <w:tcW w:w="996" w:type="dxa"/>
            <w:tcBorders>
              <w:top w:val="dotted" w:sz="4" w:space="0" w:color="00000A"/>
              <w:left w:val="single" w:sz="6" w:space="0" w:color="00000A"/>
              <w:bottom w:val="single" w:sz="8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4D9A1BE9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4" w:type="dxa"/>
            <w:tcBorders>
              <w:top w:val="dotted" w:sz="4" w:space="0" w:color="00000A"/>
              <w:left w:val="single" w:sz="6" w:space="0" w:color="00000A"/>
              <w:bottom w:val="single" w:sz="8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2C2D95E2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5" w:type="dxa"/>
            <w:tcBorders>
              <w:top w:val="dotted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BDBC994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5" w:type="dxa"/>
            <w:tcBorders>
              <w:top w:val="dotted" w:sz="4" w:space="0" w:color="00000A"/>
              <w:left w:val="single" w:sz="6" w:space="0" w:color="00000A"/>
              <w:bottom w:val="single" w:sz="8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69D121BB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5" w:type="dxa"/>
            <w:tcBorders>
              <w:top w:val="dotted" w:sz="4" w:space="0" w:color="00000A"/>
              <w:left w:val="single" w:sz="6" w:space="0" w:color="00000A"/>
              <w:bottom w:val="single" w:sz="8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17080397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6" w:type="dxa"/>
            <w:tcBorders>
              <w:top w:val="dotted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97E669D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4" w:type="dxa"/>
            <w:tcBorders>
              <w:top w:val="dotted" w:sz="4" w:space="0" w:color="00000A"/>
              <w:left w:val="single" w:sz="6" w:space="0" w:color="00000A"/>
              <w:bottom w:val="single" w:sz="8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713355B2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6" w:type="dxa"/>
            <w:tcBorders>
              <w:top w:val="dotted" w:sz="4" w:space="0" w:color="00000A"/>
              <w:left w:val="single" w:sz="6" w:space="0" w:color="00000A"/>
              <w:bottom w:val="single" w:sz="8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596B8480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5" w:type="dxa"/>
            <w:gridSpan w:val="2"/>
            <w:tcBorders>
              <w:top w:val="dotted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CC6FFA4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990" w:type="dxa"/>
            <w:gridSpan w:val="2"/>
            <w:tcBorders>
              <w:top w:val="dotted" w:sz="4" w:space="0" w:color="00000A"/>
              <w:left w:val="single" w:sz="6" w:space="0" w:color="00000A"/>
              <w:bottom w:val="single" w:sz="8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4949E196" w14:textId="77777777" w:rsidR="00A602C7" w:rsidRDefault="00000000">
            <w:pPr>
              <w:spacing w:after="0" w:line="240" w:lineRule="auto"/>
              <w:jc w:val="center"/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fiche 17 ex 24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br/>
              <w:t>(sur 3)</w:t>
            </w:r>
          </w:p>
        </w:tc>
        <w:tc>
          <w:tcPr>
            <w:tcW w:w="1015" w:type="dxa"/>
            <w:tcBorders>
              <w:top w:val="dotted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2601B5F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</w:tr>
      <w:tr w:rsidR="00A602C7" w14:paraId="41C54AE3" w14:textId="77777777">
        <w:trPr>
          <w:trHeight w:val="300"/>
        </w:trPr>
        <w:tc>
          <w:tcPr>
            <w:tcW w:w="137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205456F7" w14:textId="77777777" w:rsidR="00A602C7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376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5E98F56E" w14:textId="77777777" w:rsidR="00A602C7" w:rsidRDefault="00A602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87" w:type="dxa"/>
            <w:vMerge w:val="restart"/>
            <w:tcBorders>
              <w:top w:val="single" w:sz="8" w:space="0" w:color="000001"/>
              <w:left w:val="single" w:sz="8" w:space="0" w:color="00000A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14:paraId="2D0C638A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Total des validations par l'élève</w:t>
            </w:r>
          </w:p>
        </w:tc>
        <w:tc>
          <w:tcPr>
            <w:tcW w:w="2987" w:type="dxa"/>
            <w:gridSpan w:val="3"/>
            <w:vMerge w:val="restart"/>
            <w:tcBorders>
              <w:top w:val="single" w:sz="8" w:space="0" w:color="000001"/>
              <w:left w:val="single" w:sz="8" w:space="0" w:color="00000A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14:paraId="4F537229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989" w:type="dxa"/>
            <w:gridSpan w:val="3"/>
            <w:vMerge w:val="restart"/>
            <w:tcBorders>
              <w:top w:val="single" w:sz="8" w:space="0" w:color="000001"/>
              <w:left w:val="single" w:sz="8" w:space="0" w:color="00000A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14:paraId="4F4F5E3E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987" w:type="dxa"/>
            <w:gridSpan w:val="4"/>
            <w:vMerge w:val="restart"/>
            <w:tcBorders>
              <w:top w:val="single" w:sz="8" w:space="0" w:color="000001"/>
              <w:left w:val="single" w:sz="8" w:space="0" w:color="00000A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14:paraId="32DF5813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3003" w:type="dxa"/>
            <w:gridSpan w:val="3"/>
            <w:vMerge w:val="restart"/>
            <w:tcBorders>
              <w:top w:val="single" w:sz="8" w:space="0" w:color="000001"/>
              <w:left w:val="single" w:sz="8" w:space="0" w:color="00000A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14:paraId="3D42ABCA" w14:textId="77777777" w:rsidR="00A602C7" w:rsidRDefault="00A60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</w:tr>
      <w:tr w:rsidR="00A602C7" w14:paraId="5C5C8979" w14:textId="77777777">
        <w:trPr>
          <w:trHeight w:val="315"/>
        </w:trPr>
        <w:tc>
          <w:tcPr>
            <w:tcW w:w="137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48D6AC86" w14:textId="77777777" w:rsidR="00A602C7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376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6EA56426" w14:textId="77777777" w:rsidR="00A602C7" w:rsidRDefault="00A602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87" w:type="dxa"/>
            <w:vMerge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59FFECFB" w14:textId="77777777" w:rsidR="00A602C7" w:rsidRDefault="00A602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987" w:type="dxa"/>
            <w:gridSpan w:val="3"/>
            <w:vMerge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4A3337AB" w14:textId="77777777" w:rsidR="00A602C7" w:rsidRDefault="00A602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989" w:type="dxa"/>
            <w:gridSpan w:val="3"/>
            <w:vMerge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29EB76D6" w14:textId="77777777" w:rsidR="00A602C7" w:rsidRDefault="00A602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987" w:type="dxa"/>
            <w:gridSpan w:val="4"/>
            <w:vMerge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493AAFCE" w14:textId="77777777" w:rsidR="00A602C7" w:rsidRDefault="00A602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3003" w:type="dxa"/>
            <w:gridSpan w:val="3"/>
            <w:vMerge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6B775749" w14:textId="77777777" w:rsidR="00A602C7" w:rsidRDefault="00A602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</w:tr>
      <w:tr w:rsidR="00A602C7" w14:paraId="44A5AF36" w14:textId="77777777">
        <w:trPr>
          <w:trHeight w:val="300"/>
        </w:trPr>
        <w:tc>
          <w:tcPr>
            <w:tcW w:w="137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6512CDD5" w14:textId="77777777" w:rsidR="00A602C7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376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1D6F4D48" w14:textId="77777777" w:rsidR="00A602C7" w:rsidRDefault="00A602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87" w:type="dxa"/>
            <w:vMerge w:val="restart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51F48205" w14:textId="77777777" w:rsidR="00A602C7" w:rsidRDefault="00A60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6" w:space="0" w:color="00000A"/>
            </w:tcBorders>
            <w:shd w:val="clear" w:color="000000" w:fill="D9D9D9"/>
            <w:tcMar>
              <w:left w:w="50" w:type="dxa"/>
            </w:tcMar>
          </w:tcPr>
          <w:p w14:paraId="2C2CE2DE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PE               1 à 8</w:t>
            </w:r>
          </w:p>
        </w:tc>
        <w:tc>
          <w:tcPr>
            <w:tcW w:w="9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9D9D9"/>
            <w:tcMar>
              <w:left w:w="60" w:type="dxa"/>
            </w:tcMar>
          </w:tcPr>
          <w:p w14:paraId="51082B73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 xml:space="preserve">EV           9 à 14 </w:t>
            </w:r>
          </w:p>
        </w:tc>
        <w:tc>
          <w:tcPr>
            <w:tcW w:w="9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000000" w:fill="D9D9D9"/>
            <w:tcMar>
              <w:left w:w="60" w:type="dxa"/>
            </w:tcMar>
          </w:tcPr>
          <w:p w14:paraId="4177BB96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 xml:space="preserve">RS          15 à 18 </w:t>
            </w:r>
          </w:p>
        </w:tc>
        <w:tc>
          <w:tcPr>
            <w:tcW w:w="996" w:type="dxa"/>
            <w:vMerge w:val="restart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D9D9D9"/>
            <w:tcMar>
              <w:left w:w="50" w:type="dxa"/>
            </w:tcMar>
          </w:tcPr>
          <w:p w14:paraId="2964370B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PE          1 à 8</w:t>
            </w:r>
          </w:p>
        </w:tc>
        <w:tc>
          <w:tcPr>
            <w:tcW w:w="9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9D9D9"/>
            <w:tcMar>
              <w:left w:w="60" w:type="dxa"/>
            </w:tcMar>
          </w:tcPr>
          <w:p w14:paraId="04A07AC4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EV          9 à 16</w:t>
            </w:r>
          </w:p>
        </w:tc>
        <w:tc>
          <w:tcPr>
            <w:tcW w:w="9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000000" w:fill="D9D9D9"/>
            <w:tcMar>
              <w:left w:w="60" w:type="dxa"/>
            </w:tcMar>
          </w:tcPr>
          <w:p w14:paraId="1B92558C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RS          17 à 26</w:t>
            </w:r>
          </w:p>
        </w:tc>
        <w:tc>
          <w:tcPr>
            <w:tcW w:w="994" w:type="dxa"/>
            <w:vMerge w:val="restart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D9D9D9"/>
            <w:tcMar>
              <w:left w:w="50" w:type="dxa"/>
            </w:tcMar>
          </w:tcPr>
          <w:p w14:paraId="57E89301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PE          1 à 4</w:t>
            </w:r>
          </w:p>
        </w:tc>
        <w:tc>
          <w:tcPr>
            <w:tcW w:w="9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9D9D9"/>
            <w:tcMar>
              <w:left w:w="60" w:type="dxa"/>
            </w:tcMar>
          </w:tcPr>
          <w:p w14:paraId="105C8195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EV          5 à 8</w:t>
            </w:r>
          </w:p>
        </w:tc>
        <w:tc>
          <w:tcPr>
            <w:tcW w:w="9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000000" w:fill="D9D9D9"/>
            <w:tcMar>
              <w:left w:w="60" w:type="dxa"/>
            </w:tcMar>
          </w:tcPr>
          <w:p w14:paraId="47E3DA0A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 xml:space="preserve">RS          9 à 12 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D9D9D9"/>
            <w:tcMar>
              <w:left w:w="50" w:type="dxa"/>
            </w:tcMar>
          </w:tcPr>
          <w:p w14:paraId="0B309238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PE             1 à 7</w:t>
            </w:r>
          </w:p>
        </w:tc>
        <w:tc>
          <w:tcPr>
            <w:tcW w:w="9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9D9D9"/>
            <w:tcMar>
              <w:left w:w="60" w:type="dxa"/>
            </w:tcMar>
          </w:tcPr>
          <w:p w14:paraId="616626FD" w14:textId="77777777" w:rsidR="00A602C7" w:rsidRDefault="00000000">
            <w:pPr>
              <w:spacing w:after="0" w:line="240" w:lineRule="auto"/>
              <w:jc w:val="center"/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EV               8 à 15</w:t>
            </w:r>
          </w:p>
        </w:tc>
        <w:tc>
          <w:tcPr>
            <w:tcW w:w="10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000000" w:fill="D9D9D9"/>
            <w:tcMar>
              <w:left w:w="60" w:type="dxa"/>
            </w:tcMar>
          </w:tcPr>
          <w:p w14:paraId="26F29E0A" w14:textId="77777777" w:rsidR="00A602C7" w:rsidRDefault="00000000">
            <w:pPr>
              <w:spacing w:after="0" w:line="240" w:lineRule="auto"/>
              <w:jc w:val="center"/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RS             16 à 20</w:t>
            </w:r>
          </w:p>
        </w:tc>
      </w:tr>
      <w:tr w:rsidR="00A602C7" w14:paraId="0A93E051" w14:textId="77777777">
        <w:trPr>
          <w:trHeight w:val="300"/>
        </w:trPr>
        <w:tc>
          <w:tcPr>
            <w:tcW w:w="137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233F92B2" w14:textId="77777777" w:rsidR="00A602C7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376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bottom"/>
          </w:tcPr>
          <w:p w14:paraId="58EB759A" w14:textId="77777777" w:rsidR="00A602C7" w:rsidRDefault="00A602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87" w:type="dxa"/>
            <w:vMerge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5C0B84F6" w14:textId="77777777" w:rsidR="00A602C7" w:rsidRDefault="00A60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5" w:type="dxa"/>
            <w:vMerge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40F8C069" w14:textId="77777777" w:rsidR="00A602C7" w:rsidRDefault="00A602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1FA5D54" w14:textId="77777777" w:rsidR="00A602C7" w:rsidRDefault="00A602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CDB298C" w14:textId="77777777" w:rsidR="00A602C7" w:rsidRDefault="00A602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1ED5A505" w14:textId="77777777" w:rsidR="00A602C7" w:rsidRDefault="00A602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5287D66" w14:textId="77777777" w:rsidR="00A602C7" w:rsidRDefault="00A602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D5F5797" w14:textId="77777777" w:rsidR="00A602C7" w:rsidRDefault="00A602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4DB03C22" w14:textId="77777777" w:rsidR="00A602C7" w:rsidRDefault="00A602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CFFBCFD" w14:textId="77777777" w:rsidR="00A602C7" w:rsidRDefault="00A602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A02318A" w14:textId="77777777" w:rsidR="00A602C7" w:rsidRDefault="00A602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4133703F" w14:textId="77777777" w:rsidR="00A602C7" w:rsidRDefault="00A602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D65F720" w14:textId="77777777" w:rsidR="00A602C7" w:rsidRDefault="00A602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0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BC68972" w14:textId="77777777" w:rsidR="00A602C7" w:rsidRDefault="00A602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</w:tr>
      <w:tr w:rsidR="00A602C7" w14:paraId="42BCBA41" w14:textId="77777777">
        <w:trPr>
          <w:trHeight w:val="315"/>
        </w:trPr>
        <w:tc>
          <w:tcPr>
            <w:tcW w:w="13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6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66112750" w14:textId="77777777" w:rsidR="00A602C7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376" w:type="dxa"/>
            <w:tcBorders>
              <w:top w:val="single" w:sz="8" w:space="0" w:color="00000A"/>
              <w:left w:val="single" w:sz="6" w:space="0" w:color="00000A"/>
              <w:bottom w:val="single" w:sz="8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bottom"/>
          </w:tcPr>
          <w:p w14:paraId="3B1E287D" w14:textId="77777777" w:rsidR="00A602C7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87" w:type="dxa"/>
            <w:vMerge/>
            <w:tcBorders>
              <w:top w:val="single" w:sz="8" w:space="0" w:color="00000A"/>
              <w:left w:val="single" w:sz="6" w:space="0" w:color="00000A"/>
              <w:bottom w:val="single" w:sz="8" w:space="0" w:color="00000A"/>
              <w:right w:val="single" w:sz="6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14:paraId="0F0429FE" w14:textId="77777777" w:rsidR="00A602C7" w:rsidRDefault="00A60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6" w:space="0" w:color="00000A"/>
            </w:tcBorders>
            <w:shd w:val="clear" w:color="auto" w:fill="auto"/>
            <w:tcMar>
              <w:left w:w="50" w:type="dxa"/>
            </w:tcMar>
          </w:tcPr>
          <w:p w14:paraId="2DCB9BF0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5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72A1589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</w:tcPr>
          <w:p w14:paraId="24891053" w14:textId="77777777" w:rsidR="00A602C7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3943F4D4" w14:textId="77777777" w:rsidR="00A602C7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6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14:paraId="7F143716" w14:textId="77777777" w:rsidR="00A602C7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</w:tcPr>
          <w:p w14:paraId="45925189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194EC911" w14:textId="77777777" w:rsidR="00A602C7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5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14:paraId="7E8451E9" w14:textId="77777777" w:rsidR="00A602C7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</w:tcPr>
          <w:p w14:paraId="35475573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6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0CA5F5B8" w14:textId="77777777" w:rsidR="00A602C7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96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14:paraId="55D05E9F" w14:textId="77777777" w:rsidR="00A602C7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0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</w:tcPr>
          <w:p w14:paraId="35CADE3E" w14:textId="77777777" w:rsidR="00A602C7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</w:tr>
    </w:tbl>
    <w:p w14:paraId="5D421F43" w14:textId="77777777" w:rsidR="00A602C7" w:rsidRDefault="00A602C7"/>
    <w:sectPr w:rsidR="00A602C7">
      <w:pgSz w:w="16838" w:h="11906" w:orient="landscape"/>
      <w:pgMar w:top="567" w:right="567" w:bottom="720" w:left="56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2C7"/>
    <w:rsid w:val="002C67E3"/>
    <w:rsid w:val="00A60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57BD3"/>
  <w15:docId w15:val="{0C0368DC-B54F-4BBD-9EBA-C6E79FB71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160"/>
    </w:pPr>
    <w:rPr>
      <w:color w:val="00000A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685</Words>
  <Characters>3771</Characters>
  <Application>Microsoft Office Word</Application>
  <DocSecurity>0</DocSecurity>
  <Lines>31</Lines>
  <Paragraphs>8</Paragraphs>
  <ScaleCrop>false</ScaleCrop>
  <Company/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Gaël Defossez</dc:creator>
  <cp:lastModifiedBy>Gaël Defossez</cp:lastModifiedBy>
  <cp:revision>5</cp:revision>
  <cp:lastPrinted>2023-06-12T08:40:00Z</cp:lastPrinted>
  <dcterms:created xsi:type="dcterms:W3CDTF">2023-05-22T13:55:00Z</dcterms:created>
  <dcterms:modified xsi:type="dcterms:W3CDTF">2023-06-12T08:40:00Z</dcterms:modified>
  <dc:language>fr-FR</dc:language>
</cp:coreProperties>
</file>