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328B4" w14:textId="77777777" w:rsidR="00C57451" w:rsidRPr="00D76C24" w:rsidRDefault="00D76C24" w:rsidP="008910E1">
      <w:pPr>
        <w:ind w:left="720" w:hanging="360"/>
        <w:rPr>
          <w:b/>
        </w:rPr>
      </w:pPr>
      <w:bookmarkStart w:id="0" w:name="_GoBack"/>
      <w:bookmarkEnd w:id="0"/>
      <w:r w:rsidRPr="00D76C24">
        <w:rPr>
          <w:b/>
        </w:rPr>
        <w:t>PROBLEMES DE TRANSFORMATION NÉGATIVE</w:t>
      </w:r>
    </w:p>
    <w:p w14:paraId="3E1D85DD" w14:textId="77777777" w:rsidR="00FE0977" w:rsidRDefault="008910E1" w:rsidP="008910E1">
      <w:pPr>
        <w:pStyle w:val="Paragraphedeliste"/>
        <w:numPr>
          <w:ilvl w:val="0"/>
          <w:numId w:val="1"/>
        </w:numPr>
      </w:pPr>
      <w:r>
        <w:t>Avant la récréation, tu avais 32 billes. En jouant, tu perds 10 billes.</w:t>
      </w:r>
    </w:p>
    <w:p w14:paraId="0DA54E86" w14:textId="77777777" w:rsidR="00C57451" w:rsidRDefault="008910E1" w:rsidP="008910E1">
      <w:pPr>
        <w:pStyle w:val="Paragraphedeliste"/>
      </w:pPr>
      <w:r>
        <w:t>Combien de billes te reste-t-il ?</w:t>
      </w:r>
    </w:p>
    <w:p w14:paraId="19C218FD" w14:textId="77777777" w:rsidR="008910E1" w:rsidRDefault="007A603C" w:rsidP="008910E1">
      <w:pPr>
        <w:pStyle w:val="Paragraphedeliste"/>
      </w:pPr>
      <w:r w:rsidRPr="007A603C">
        <w:rPr>
          <w:noProof/>
        </w:rPr>
        <w:t xml:space="preserve"> </w:t>
      </w:r>
      <w:r>
        <w:rPr>
          <w:noProof/>
        </w:rPr>
        <w:drawing>
          <wp:inline distT="0" distB="0" distL="0" distR="0" wp14:anchorId="6843F370" wp14:editId="11DEECFA">
            <wp:extent cx="709048" cy="985713"/>
            <wp:effectExtent l="0" t="0" r="0" b="5080"/>
            <wp:docPr id="4" name="Image 4" descr="C:\Users\marcc\AppData\Local\Microsoft\Windows\INetCache\Content.MSO\28B7069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cc\AppData\Local\Microsoft\Windows\INetCache\Content.MSO\28B70690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206" cy="1009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55F20" w14:textId="77777777" w:rsidR="007A603C" w:rsidRDefault="007A603C" w:rsidP="008910E1">
      <w:pPr>
        <w:pStyle w:val="Paragraphedeliste"/>
      </w:pPr>
    </w:p>
    <w:p w14:paraId="6E5F37D2" w14:textId="77777777" w:rsidR="007A603C" w:rsidRDefault="007A603C" w:rsidP="008910E1">
      <w:pPr>
        <w:pStyle w:val="Paragraphedeliste"/>
      </w:pPr>
    </w:p>
    <w:p w14:paraId="55ED7464" w14:textId="77777777" w:rsidR="008910E1" w:rsidRDefault="008910E1" w:rsidP="008910E1">
      <w:pPr>
        <w:pStyle w:val="Paragraphedeliste"/>
        <w:numPr>
          <w:ilvl w:val="0"/>
          <w:numId w:val="1"/>
        </w:numPr>
      </w:pPr>
      <w:r>
        <w:t>Maman a préparé 32 gâteaux pour le goûter. Les invités en mangent 10.</w:t>
      </w:r>
    </w:p>
    <w:p w14:paraId="1196F8F9" w14:textId="77777777" w:rsidR="007A603C" w:rsidRDefault="008910E1" w:rsidP="008910E1">
      <w:pPr>
        <w:pStyle w:val="Paragraphedeliste"/>
        <w:rPr>
          <w:noProof/>
        </w:rPr>
      </w:pPr>
      <w:r>
        <w:t>Combien maman pourra-t-elle en proposer demain ?</w:t>
      </w:r>
      <w:r w:rsidR="007A603C" w:rsidRPr="007A603C">
        <w:rPr>
          <w:noProof/>
        </w:rPr>
        <w:t xml:space="preserve"> </w:t>
      </w:r>
      <w:r w:rsidR="007A603C">
        <w:rPr>
          <w:noProof/>
        </w:rPr>
        <w:t xml:space="preserve">  </w:t>
      </w:r>
    </w:p>
    <w:p w14:paraId="67DA175C" w14:textId="77777777" w:rsidR="007A603C" w:rsidRDefault="007A603C" w:rsidP="008910E1">
      <w:pPr>
        <w:pStyle w:val="Paragraphedeliste"/>
      </w:pP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3035EBC4" wp14:editId="1FA299D8">
            <wp:extent cx="597913" cy="675861"/>
            <wp:effectExtent l="0" t="0" r="0" b="0"/>
            <wp:docPr id="3" name="Image 3" descr="C:\Users\marcc\AppData\Local\Microsoft\Windows\INetCache\Content.MSO\E50C073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cc\AppData\Local\Microsoft\Windows\INetCache\Content.MSO\E50C0735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97" cy="698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34BF1963" w14:textId="77777777" w:rsidR="008910E1" w:rsidRDefault="007A603C" w:rsidP="008910E1">
      <w:pPr>
        <w:pStyle w:val="Paragraphedeliste"/>
      </w:pPr>
      <w:r w:rsidRPr="007A603C">
        <w:rPr>
          <w:noProof/>
        </w:rPr>
        <w:t xml:space="preserve"> </w:t>
      </w:r>
    </w:p>
    <w:p w14:paraId="223DB333" w14:textId="77777777" w:rsidR="008910E1" w:rsidRDefault="008910E1" w:rsidP="008910E1">
      <w:pPr>
        <w:pStyle w:val="Paragraphedeliste"/>
        <w:numPr>
          <w:ilvl w:val="0"/>
          <w:numId w:val="1"/>
        </w:numPr>
      </w:pPr>
      <w:r>
        <w:t>Sur le parking, il y a 32 places libres. 10 voitures viennent se garer.</w:t>
      </w:r>
    </w:p>
    <w:p w14:paraId="341062E7" w14:textId="77777777" w:rsidR="007A603C" w:rsidRDefault="008910E1" w:rsidP="008910E1">
      <w:pPr>
        <w:pStyle w:val="Paragraphedeliste"/>
      </w:pPr>
      <w:r>
        <w:t>Combien de voitures peuvent-elles encore se garer ?</w:t>
      </w:r>
      <w:r w:rsidR="007A603C">
        <w:t xml:space="preserve"> </w:t>
      </w:r>
    </w:p>
    <w:p w14:paraId="73AEF44F" w14:textId="77777777" w:rsidR="008910E1" w:rsidRDefault="007A603C" w:rsidP="008910E1">
      <w:pPr>
        <w:pStyle w:val="Paragraphedeliste"/>
      </w:pPr>
      <w:r>
        <w:t xml:space="preserve">  </w:t>
      </w:r>
      <w:r>
        <w:rPr>
          <w:noProof/>
        </w:rPr>
        <w:drawing>
          <wp:inline distT="0" distB="0" distL="0" distR="0" wp14:anchorId="3BF4AC91" wp14:editId="348CF9E3">
            <wp:extent cx="1160670" cy="1160670"/>
            <wp:effectExtent l="0" t="0" r="1905" b="1905"/>
            <wp:docPr id="2" name="Image 2" descr="Résultat de recherche d'images pour &quot;dessin voiture libre de droits à colori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dessin voiture libre de droits à colorier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722" cy="1204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F63FA" w14:textId="77777777" w:rsidR="008910E1" w:rsidRDefault="008910E1" w:rsidP="008910E1">
      <w:pPr>
        <w:pStyle w:val="Paragraphedeliste"/>
        <w:pBdr>
          <w:bottom w:val="single" w:sz="12" w:space="1" w:color="auto"/>
        </w:pBdr>
      </w:pPr>
    </w:p>
    <w:p w14:paraId="2A0B293D" w14:textId="77777777" w:rsidR="008910E1" w:rsidRDefault="008910E1" w:rsidP="008910E1">
      <w:pPr>
        <w:pStyle w:val="Paragraphedeliste"/>
      </w:pPr>
    </w:p>
    <w:p w14:paraId="0939E494" w14:textId="77777777" w:rsidR="00D76C24" w:rsidRPr="00D76C24" w:rsidRDefault="00D76C24" w:rsidP="00D76C24">
      <w:pPr>
        <w:ind w:left="720" w:hanging="360"/>
        <w:rPr>
          <w:b/>
        </w:rPr>
      </w:pPr>
      <w:r w:rsidRPr="00D76C24">
        <w:rPr>
          <w:b/>
        </w:rPr>
        <w:t>PROBLEMES DE</w:t>
      </w:r>
      <w:r>
        <w:rPr>
          <w:b/>
        </w:rPr>
        <w:t xml:space="preserve"> COMPOSITION</w:t>
      </w:r>
    </w:p>
    <w:p w14:paraId="0D02A5F6" w14:textId="77777777" w:rsidR="008910E1" w:rsidRDefault="008910E1" w:rsidP="008910E1">
      <w:pPr>
        <w:pStyle w:val="Paragraphedeliste"/>
      </w:pPr>
    </w:p>
    <w:p w14:paraId="39A57794" w14:textId="77777777" w:rsidR="008910E1" w:rsidRDefault="008910E1" w:rsidP="008910E1">
      <w:pPr>
        <w:pStyle w:val="Paragraphedeliste"/>
        <w:numPr>
          <w:ilvl w:val="0"/>
          <w:numId w:val="2"/>
        </w:numPr>
      </w:pPr>
      <w:r>
        <w:t xml:space="preserve"> Pour l</w:t>
      </w:r>
      <w:r w:rsidR="008C4DF8">
        <w:t>a fête de Noël, la mairie a acheté</w:t>
      </w:r>
      <w:r>
        <w:t xml:space="preserve"> 50</w:t>
      </w:r>
      <w:r w:rsidR="008C4DF8">
        <w:t xml:space="preserve"> bouteilles d’eau, 20 bouteilles de jus de fruit et 5 bouteilles de soda. </w:t>
      </w:r>
    </w:p>
    <w:p w14:paraId="1BE93EDC" w14:textId="77777777" w:rsidR="008C4DF8" w:rsidRDefault="008C4DF8" w:rsidP="008C4DF8">
      <w:pPr>
        <w:pStyle w:val="Paragraphedeliste"/>
        <w:ind w:left="1080"/>
      </w:pPr>
      <w:r>
        <w:t>Combien de bouteilles ont été achetées au total ?</w:t>
      </w:r>
    </w:p>
    <w:p w14:paraId="5E1D4C72" w14:textId="77777777" w:rsidR="008910E1" w:rsidRDefault="008910E1" w:rsidP="008910E1">
      <w:pPr>
        <w:pStyle w:val="Paragraphedeliste"/>
        <w:numPr>
          <w:ilvl w:val="0"/>
          <w:numId w:val="2"/>
        </w:numPr>
      </w:pPr>
      <w:r>
        <w:t>La maîtresse a commandé 50 cahiers rouges, 20 cahiers verts et 5 cahiers bleus.</w:t>
      </w:r>
    </w:p>
    <w:p w14:paraId="250A990B" w14:textId="77777777" w:rsidR="008910E1" w:rsidRDefault="008910E1" w:rsidP="008910E1">
      <w:pPr>
        <w:pStyle w:val="Paragraphedeliste"/>
        <w:ind w:left="1080"/>
      </w:pPr>
      <w:r>
        <w:t>Combien de cahiers la maîtresse a-t-elle commandés en tout ?</w:t>
      </w:r>
    </w:p>
    <w:p w14:paraId="229DF67E" w14:textId="77777777" w:rsidR="008910E1" w:rsidRDefault="008C4DF8" w:rsidP="008910E1">
      <w:pPr>
        <w:pStyle w:val="Paragraphedeliste"/>
        <w:numPr>
          <w:ilvl w:val="0"/>
          <w:numId w:val="2"/>
        </w:numPr>
        <w:pBdr>
          <w:bottom w:val="single" w:sz="12" w:space="1" w:color="auto"/>
        </w:pBdr>
      </w:pPr>
      <w:r>
        <w:t>Dans ta collection de cartes, il y a 50 cartes d’animaux, 20 cartes de dinosaures et 5 cartes de voitures. Combien de cartes possèdes-tu ?</w:t>
      </w:r>
    </w:p>
    <w:p w14:paraId="2105FBCB" w14:textId="77777777" w:rsidR="008C4DF8" w:rsidRDefault="008C4DF8" w:rsidP="008C4DF8">
      <w:pPr>
        <w:pBdr>
          <w:bottom w:val="single" w:sz="12" w:space="1" w:color="auto"/>
        </w:pBdr>
        <w:ind w:left="720"/>
      </w:pPr>
    </w:p>
    <w:p w14:paraId="7D99612D" w14:textId="77777777" w:rsidR="00D76C24" w:rsidRDefault="00D76C24" w:rsidP="00D76C24">
      <w:pPr>
        <w:ind w:left="720" w:hanging="360"/>
        <w:rPr>
          <w:b/>
        </w:rPr>
      </w:pPr>
    </w:p>
    <w:p w14:paraId="0031F1AA" w14:textId="77777777" w:rsidR="00D76C24" w:rsidRPr="00D76C24" w:rsidRDefault="00D76C24" w:rsidP="00D76C24">
      <w:pPr>
        <w:ind w:left="720" w:hanging="360"/>
        <w:rPr>
          <w:b/>
        </w:rPr>
      </w:pPr>
      <w:r w:rsidRPr="00D76C24">
        <w:rPr>
          <w:b/>
        </w:rPr>
        <w:t xml:space="preserve">PROBLEMES DE </w:t>
      </w:r>
      <w:r>
        <w:rPr>
          <w:b/>
        </w:rPr>
        <w:t>PARTAGE</w:t>
      </w:r>
    </w:p>
    <w:p w14:paraId="1710B30B" w14:textId="77777777" w:rsidR="008C4DF8" w:rsidRDefault="008C4DF8" w:rsidP="008C4DF8">
      <w:pPr>
        <w:pStyle w:val="Paragraphedeliste"/>
        <w:numPr>
          <w:ilvl w:val="0"/>
          <w:numId w:val="3"/>
        </w:numPr>
      </w:pPr>
      <w:r>
        <w:t>Tu as un paquet de 20 bonbons et tu décides de les partager équitablement avec ton copain.</w:t>
      </w:r>
    </w:p>
    <w:p w14:paraId="76B16DE2" w14:textId="77777777" w:rsidR="008C4DF8" w:rsidRDefault="008C4DF8" w:rsidP="008C4DF8">
      <w:pPr>
        <w:pStyle w:val="Paragraphedeliste"/>
      </w:pPr>
      <w:r>
        <w:t>Combien de bonbons aurez-vous chacun ?</w:t>
      </w:r>
    </w:p>
    <w:p w14:paraId="0FD16ADA" w14:textId="77777777" w:rsidR="008C4DF8" w:rsidRDefault="008C4DF8" w:rsidP="008C4DF8">
      <w:pPr>
        <w:pStyle w:val="Paragraphedeliste"/>
        <w:numPr>
          <w:ilvl w:val="0"/>
          <w:numId w:val="3"/>
        </w:numPr>
      </w:pPr>
      <w:r>
        <w:t>Il y a 20 élèves dans la classe. La maîtresse doit constituer 2 équipes pour la séance de sport.</w:t>
      </w:r>
    </w:p>
    <w:p w14:paraId="6FFCDA86" w14:textId="77777777" w:rsidR="008C4DF8" w:rsidRDefault="008C4DF8" w:rsidP="008C4DF8">
      <w:pPr>
        <w:pStyle w:val="Paragraphedeliste"/>
      </w:pPr>
      <w:r>
        <w:t>Combien y aura-t-il d’élèves dans chaque équipe ?</w:t>
      </w:r>
    </w:p>
    <w:p w14:paraId="525842C3" w14:textId="77777777" w:rsidR="008C4DF8" w:rsidRDefault="007A603C" w:rsidP="008C4DF8">
      <w:pPr>
        <w:pStyle w:val="Paragraphedeliste"/>
        <w:numPr>
          <w:ilvl w:val="0"/>
          <w:numId w:val="3"/>
        </w:numPr>
      </w:pPr>
      <w:r>
        <w:t>Le boulanger doit livrer 20 brioches dans 2 écoles. Chaque école doit avoir le même nombre de brioches.</w:t>
      </w:r>
    </w:p>
    <w:p w14:paraId="1F0604E3" w14:textId="77777777" w:rsidR="007A603C" w:rsidRDefault="007A603C" w:rsidP="007A603C">
      <w:pPr>
        <w:pStyle w:val="Paragraphedeliste"/>
      </w:pPr>
      <w:r>
        <w:t>Combien de brioches le boulanger doit-il livrer dans chaque école ?</w:t>
      </w:r>
    </w:p>
    <w:p w14:paraId="44F64E55" w14:textId="77777777" w:rsidR="007A603C" w:rsidRDefault="007A603C" w:rsidP="007A603C">
      <w:pPr>
        <w:pStyle w:val="Paragraphedeliste"/>
      </w:pPr>
    </w:p>
    <w:p w14:paraId="3827F2DD" w14:textId="77777777" w:rsidR="007A603C" w:rsidRDefault="007A603C" w:rsidP="007A603C">
      <w:pPr>
        <w:pStyle w:val="Paragraphedeliste"/>
      </w:pPr>
    </w:p>
    <w:p w14:paraId="6F9CD5E9" w14:textId="77777777" w:rsidR="008910E1" w:rsidRDefault="008910E1" w:rsidP="008C4DF8">
      <w:pPr>
        <w:pStyle w:val="Paragraphedeliste"/>
        <w:ind w:left="1080"/>
      </w:pPr>
    </w:p>
    <w:p w14:paraId="6EC72C60" w14:textId="77777777" w:rsidR="008910E1" w:rsidRDefault="008910E1" w:rsidP="008910E1">
      <w:pPr>
        <w:pStyle w:val="Paragraphedeliste"/>
        <w:ind w:left="1080"/>
      </w:pPr>
    </w:p>
    <w:p w14:paraId="69FE4BE5" w14:textId="77777777" w:rsidR="008910E1" w:rsidRDefault="008910E1" w:rsidP="008910E1">
      <w:pPr>
        <w:pStyle w:val="Paragraphedeliste"/>
        <w:ind w:left="1080"/>
      </w:pPr>
    </w:p>
    <w:p w14:paraId="5BB2751E" w14:textId="77777777" w:rsidR="008910E1" w:rsidRDefault="008910E1" w:rsidP="008910E1">
      <w:pPr>
        <w:pStyle w:val="Paragraphedeliste"/>
        <w:ind w:left="1080"/>
      </w:pPr>
    </w:p>
    <w:sectPr w:rsidR="008910E1" w:rsidSect="008910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446CB"/>
    <w:multiLevelType w:val="hybridMultilevel"/>
    <w:tmpl w:val="0B60E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54616"/>
    <w:multiLevelType w:val="hybridMultilevel"/>
    <w:tmpl w:val="227A15C0"/>
    <w:lvl w:ilvl="0" w:tplc="777C46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E41751"/>
    <w:multiLevelType w:val="hybridMultilevel"/>
    <w:tmpl w:val="06FA0D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0E1"/>
    <w:rsid w:val="002324FF"/>
    <w:rsid w:val="007A603C"/>
    <w:rsid w:val="008910E1"/>
    <w:rsid w:val="008C4DF8"/>
    <w:rsid w:val="00C57451"/>
    <w:rsid w:val="00D76C24"/>
    <w:rsid w:val="00FE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30D8A"/>
  <w15:chartTrackingRefBased/>
  <w15:docId w15:val="{FD9E5ABA-C339-48A3-93CF-E54EF27E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10E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A6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60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Carré</dc:creator>
  <cp:keywords/>
  <dc:description/>
  <cp:lastModifiedBy>Maxime Bouwy</cp:lastModifiedBy>
  <cp:revision>2</cp:revision>
  <dcterms:created xsi:type="dcterms:W3CDTF">2020-02-04T15:45:00Z</dcterms:created>
  <dcterms:modified xsi:type="dcterms:W3CDTF">2020-02-04T15:45:00Z</dcterms:modified>
</cp:coreProperties>
</file>